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C0025" w14:paraId="2D2087E4" w14:textId="77777777" w:rsidTr="004C0025"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D0A7EF" w14:textId="620C52AA" w:rsidR="004C0025" w:rsidRDefault="004C0025">
            <w:pPr>
              <w:pStyle w:val="Nadpis5"/>
              <w:spacing w:after="12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7583AB3" wp14:editId="488A9620">
                  <wp:extent cx="638175" cy="638175"/>
                  <wp:effectExtent l="0" t="0" r="9525" b="9525"/>
                  <wp:docPr id="34962306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783E5" w14:textId="77777777" w:rsidR="004C0025" w:rsidRDefault="004C0025">
            <w:pPr>
              <w:pStyle w:val="Styl2"/>
              <w:spacing w:line="256" w:lineRule="auto"/>
              <w:jc w:val="center"/>
              <w:rPr>
                <w:rFonts w:ascii="Times New Roman" w:hAnsi="Times New Roman"/>
                <w:bCs/>
                <w:kern w:val="2"/>
                <w:sz w:val="32"/>
                <w:szCs w:val="32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32"/>
                <w:szCs w:val="32"/>
                <w:lang w:eastAsia="en-US"/>
                <w14:ligatures w14:val="standardContextual"/>
              </w:rPr>
              <w:t>MĚSTO ROUDNICE NAD LABEM</w:t>
            </w:r>
          </w:p>
          <w:p w14:paraId="721BBCA2" w14:textId="77777777" w:rsidR="004C0025" w:rsidRDefault="004C0025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Karlovo náměstí 21, Roudnice n. L., PSČ 413 21</w:t>
            </w:r>
          </w:p>
        </w:tc>
      </w:tr>
    </w:tbl>
    <w:p w14:paraId="540A052D" w14:textId="77777777" w:rsidR="004C0025" w:rsidRDefault="004C0025" w:rsidP="004C0025"/>
    <w:p w14:paraId="1F7576E7" w14:textId="77777777" w:rsidR="004C0025" w:rsidRDefault="004C0025" w:rsidP="004C0025"/>
    <w:p w14:paraId="785F3071" w14:textId="77777777" w:rsidR="004C0025" w:rsidRDefault="004C0025" w:rsidP="004C0025">
      <w:pPr>
        <w:rPr>
          <w:b/>
          <w:sz w:val="32"/>
          <w:szCs w:val="32"/>
        </w:rPr>
      </w:pPr>
      <w:r>
        <w:t xml:space="preserve"> </w:t>
      </w:r>
      <w:r>
        <w:rPr>
          <w:b/>
          <w:sz w:val="32"/>
          <w:szCs w:val="32"/>
        </w:rPr>
        <w:t xml:space="preserve">                                                                                  č.  </w:t>
      </w:r>
      <w:proofErr w:type="gramStart"/>
      <w:r>
        <w:rPr>
          <w:b/>
          <w:sz w:val="32"/>
          <w:szCs w:val="32"/>
        </w:rPr>
        <w:t>285 – 301</w:t>
      </w:r>
      <w:proofErr w:type="gramEnd"/>
      <w:r>
        <w:rPr>
          <w:b/>
          <w:sz w:val="32"/>
          <w:szCs w:val="32"/>
        </w:rPr>
        <w:t>/2024</w:t>
      </w:r>
    </w:p>
    <w:p w14:paraId="76D2458D" w14:textId="77777777" w:rsidR="004C0025" w:rsidRDefault="004C0025" w:rsidP="004C0025">
      <w:pPr>
        <w:rPr>
          <w:b/>
          <w:sz w:val="32"/>
          <w:szCs w:val="32"/>
        </w:rPr>
      </w:pPr>
    </w:p>
    <w:p w14:paraId="7BC31EA4" w14:textId="77777777" w:rsidR="004C0025" w:rsidRDefault="004C0025" w:rsidP="004C0025">
      <w:pPr>
        <w:rPr>
          <w:b/>
          <w:sz w:val="32"/>
          <w:szCs w:val="32"/>
        </w:rPr>
      </w:pPr>
    </w:p>
    <w:p w14:paraId="077B737E" w14:textId="77777777" w:rsidR="004C0025" w:rsidRDefault="004C0025" w:rsidP="004C0025">
      <w:pPr>
        <w:rPr>
          <w:b/>
          <w:sz w:val="32"/>
          <w:szCs w:val="32"/>
        </w:rPr>
      </w:pPr>
    </w:p>
    <w:p w14:paraId="260A4A45" w14:textId="77777777" w:rsidR="004C0025" w:rsidRDefault="004C0025" w:rsidP="004C00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73CFF3F5" w14:textId="77777777" w:rsidR="004C0025" w:rsidRDefault="004C0025" w:rsidP="004C0025">
      <w:pPr>
        <w:rPr>
          <w:b/>
          <w:sz w:val="32"/>
          <w:szCs w:val="32"/>
        </w:rPr>
      </w:pPr>
    </w:p>
    <w:p w14:paraId="0BCEF55E" w14:textId="77777777" w:rsidR="004C0025" w:rsidRDefault="004C0025" w:rsidP="004C0025">
      <w:pPr>
        <w:pStyle w:val="Styl3"/>
        <w:jc w:val="center"/>
      </w:pPr>
      <w:r>
        <w:t>ze 47. schůze Rady města Roudnice nad Labem ze dne 17. července 2024</w:t>
      </w:r>
    </w:p>
    <w:p w14:paraId="1DA7D843" w14:textId="77777777" w:rsidR="004C0025" w:rsidRDefault="004C0025" w:rsidP="004C0025">
      <w:pPr>
        <w:pStyle w:val="Styl3"/>
        <w:jc w:val="center"/>
      </w:pPr>
    </w:p>
    <w:p w14:paraId="4B205642" w14:textId="77777777" w:rsidR="004C0025" w:rsidRDefault="004C0025" w:rsidP="004C0025">
      <w:pPr>
        <w:rPr>
          <w:b/>
          <w:sz w:val="32"/>
          <w:szCs w:val="32"/>
        </w:rPr>
      </w:pPr>
    </w:p>
    <w:p w14:paraId="329A0C9A" w14:textId="77777777" w:rsidR="004C0025" w:rsidRDefault="004C0025" w:rsidP="004C0025">
      <w:pPr>
        <w:pStyle w:val="Styl3"/>
        <w:jc w:val="center"/>
      </w:pPr>
    </w:p>
    <w:p w14:paraId="5AE235A1" w14:textId="77777777" w:rsidR="004C0025" w:rsidRDefault="004C0025" w:rsidP="004C0025">
      <w:pPr>
        <w:pStyle w:val="Styl1"/>
        <w:ind w:left="851" w:hanging="851"/>
      </w:pPr>
      <w:r>
        <w:t xml:space="preserve">Přítomni: 4 radní, Mgr. Chaloupka – tajemník </w:t>
      </w:r>
      <w:proofErr w:type="spellStart"/>
      <w:r>
        <w:t>MěÚ</w:t>
      </w:r>
      <w:proofErr w:type="spellEnd"/>
      <w:r>
        <w:t xml:space="preserve">, JUDr. Čapková – právník města, </w:t>
      </w:r>
    </w:p>
    <w:p w14:paraId="3330387B" w14:textId="77777777" w:rsidR="004C0025" w:rsidRDefault="004C0025" w:rsidP="004C0025">
      <w:pPr>
        <w:pStyle w:val="Styl1"/>
        <w:ind w:left="851" w:hanging="851"/>
      </w:pPr>
      <w:r>
        <w:t xml:space="preserve">                Mgr. Vancl </w:t>
      </w:r>
      <w:proofErr w:type="gramStart"/>
      <w:r>
        <w:t>–  tiskový</w:t>
      </w:r>
      <w:proofErr w:type="gramEnd"/>
      <w:r>
        <w:t xml:space="preserve"> mluvčí</w:t>
      </w:r>
    </w:p>
    <w:p w14:paraId="5BF39C1A" w14:textId="77777777" w:rsidR="004C0025" w:rsidRDefault="004C0025" w:rsidP="004C0025">
      <w:pPr>
        <w:pStyle w:val="Styl1"/>
      </w:pPr>
    </w:p>
    <w:p w14:paraId="2BB86DFC" w14:textId="77777777" w:rsidR="004C0025" w:rsidRDefault="004C0025" w:rsidP="004C0025">
      <w:pPr>
        <w:pStyle w:val="Styl1"/>
      </w:pPr>
      <w:r>
        <w:t>Omluveni: Ing. Červený, Mgr. Šindrbalová, Ing. Elias, Ing. Hoke – předseda KV</w:t>
      </w:r>
    </w:p>
    <w:p w14:paraId="5D601C89" w14:textId="77777777" w:rsidR="004C0025" w:rsidRDefault="004C0025" w:rsidP="004C0025">
      <w:pPr>
        <w:pStyle w:val="Styl1"/>
      </w:pPr>
    </w:p>
    <w:p w14:paraId="4B339241" w14:textId="77777777" w:rsidR="004C0025" w:rsidRDefault="004C0025" w:rsidP="004C0025">
      <w:pPr>
        <w:pStyle w:val="Styl1"/>
      </w:pPr>
    </w:p>
    <w:p w14:paraId="147EA354" w14:textId="77777777" w:rsidR="004C0025" w:rsidRDefault="004C0025" w:rsidP="004C0025">
      <w:pPr>
        <w:pStyle w:val="Styl1"/>
      </w:pPr>
      <w:r>
        <w:t xml:space="preserve">     Jednání rady města zahájil ve 13,25 hod. v zasedací místnosti ve II. patře radnice starosta města p. Ing. František Padělek přivítáním přítomných. Radní po návrhu Mgr. Řezníčka o doplnění programu o body </w:t>
      </w:r>
      <w:proofErr w:type="gramStart"/>
      <w:r>
        <w:t>4g</w:t>
      </w:r>
      <w:proofErr w:type="gramEnd"/>
      <w:r>
        <w:t xml:space="preserve">), h) – přidělení volných bytů ul. Barákova 830, Dodatek č. 2 s fy </w:t>
      </w:r>
      <w:proofErr w:type="spellStart"/>
      <w:r>
        <w:t>Veolia</w:t>
      </w:r>
      <w:proofErr w:type="spellEnd"/>
      <w:r>
        <w:t xml:space="preserve"> Energie ČR a.s., program jednání schválili (pro 4, proti 0, zdrželi se hlasování 0).</w:t>
      </w:r>
    </w:p>
    <w:p w14:paraId="594C8D94" w14:textId="77777777" w:rsidR="004C0025" w:rsidRDefault="004C0025" w:rsidP="004C0025">
      <w:pPr>
        <w:pStyle w:val="Styl3"/>
        <w:jc w:val="center"/>
      </w:pPr>
    </w:p>
    <w:p w14:paraId="68E04C37" w14:textId="77777777" w:rsidR="004C0025" w:rsidRDefault="004C0025" w:rsidP="004C0025">
      <w:pPr>
        <w:pStyle w:val="Styl2"/>
      </w:pPr>
      <w:r>
        <w:t>1) Kontrola plnění usnesení RM</w:t>
      </w:r>
    </w:p>
    <w:p w14:paraId="7FD8D7EE" w14:textId="77777777" w:rsidR="004C0025" w:rsidRDefault="004C0025" w:rsidP="004C0025">
      <w:pPr>
        <w:pStyle w:val="Styl2"/>
      </w:pPr>
      <w:r>
        <w:t>2) Odbor sociálních věcí:</w:t>
      </w:r>
    </w:p>
    <w:p w14:paraId="3CE0D2A0" w14:textId="77777777" w:rsidR="004C0025" w:rsidRDefault="004C0025" w:rsidP="004C0025">
      <w:pPr>
        <w:pStyle w:val="Styl1"/>
      </w:pPr>
      <w:r>
        <w:t xml:space="preserve">     a) schválení zakázky pro DD – žací stroj</w:t>
      </w:r>
    </w:p>
    <w:p w14:paraId="17FD260F" w14:textId="77777777" w:rsidR="004C0025" w:rsidRDefault="004C0025" w:rsidP="004C0025">
      <w:pPr>
        <w:pStyle w:val="Styl1"/>
      </w:pPr>
      <w:r>
        <w:t xml:space="preserve">     b) schválení zakázky pro DD – oprava bočních střech a terasy</w:t>
      </w:r>
    </w:p>
    <w:p w14:paraId="65A9D06F" w14:textId="77777777" w:rsidR="004C0025" w:rsidRDefault="004C0025" w:rsidP="004C0025">
      <w:pPr>
        <w:pStyle w:val="Styl2"/>
      </w:pPr>
      <w:r>
        <w:t>3) Odbor ekonomický a školský:</w:t>
      </w:r>
    </w:p>
    <w:p w14:paraId="3EAE1B00" w14:textId="77777777" w:rsidR="004C0025" w:rsidRDefault="004C0025" w:rsidP="004C0025">
      <w:pPr>
        <w:pStyle w:val="Styl1"/>
      </w:pPr>
      <w:r>
        <w:t xml:space="preserve">     a) V. rozpočtové opatření RM 2024</w:t>
      </w:r>
    </w:p>
    <w:p w14:paraId="384E9F53" w14:textId="77777777" w:rsidR="004C0025" w:rsidRDefault="004C0025" w:rsidP="004C0025">
      <w:pPr>
        <w:pStyle w:val="Styl1"/>
      </w:pPr>
      <w:r>
        <w:t xml:space="preserve">     b) změna rozpisu položek rozpočtu</w:t>
      </w:r>
    </w:p>
    <w:p w14:paraId="3B430234" w14:textId="77777777" w:rsidR="004C0025" w:rsidRDefault="004C0025" w:rsidP="004C0025">
      <w:pPr>
        <w:pStyle w:val="Styl1"/>
      </w:pPr>
      <w:r>
        <w:t xml:space="preserve">     c) čerpání investičního fondu – ZŠ Jungmannova 660</w:t>
      </w:r>
    </w:p>
    <w:p w14:paraId="14B85092" w14:textId="77777777" w:rsidR="004C0025" w:rsidRDefault="004C0025" w:rsidP="004C0025">
      <w:pPr>
        <w:pStyle w:val="Styl2"/>
      </w:pPr>
      <w:r>
        <w:t>4) Odbor MH:</w:t>
      </w:r>
    </w:p>
    <w:p w14:paraId="7DF7B60B" w14:textId="77777777" w:rsidR="004C0025" w:rsidRDefault="004C0025" w:rsidP="004C0025">
      <w:pPr>
        <w:pStyle w:val="Styl1"/>
      </w:pPr>
      <w:r>
        <w:t xml:space="preserve">     a) zemní práce a pokládka potrubí – čp. 431</w:t>
      </w:r>
    </w:p>
    <w:p w14:paraId="230FCF5D" w14:textId="77777777" w:rsidR="004C0025" w:rsidRDefault="004C0025" w:rsidP="004C0025">
      <w:pPr>
        <w:pStyle w:val="Styl1"/>
      </w:pPr>
      <w:r>
        <w:t xml:space="preserve">     b) dodatek č. 1 – oprava fasády kaple sv. Josefa</w:t>
      </w:r>
    </w:p>
    <w:p w14:paraId="3092F6EE" w14:textId="77777777" w:rsidR="004C0025" w:rsidRDefault="004C0025" w:rsidP="004C0025">
      <w:pPr>
        <w:pStyle w:val="Styl1"/>
      </w:pPr>
      <w:r>
        <w:t xml:space="preserve">     c) dodatek č. 1 – hasičská zbrojnice</w:t>
      </w:r>
    </w:p>
    <w:p w14:paraId="1117E1A1" w14:textId="77777777" w:rsidR="004C0025" w:rsidRDefault="004C0025" w:rsidP="004C0025">
      <w:pPr>
        <w:pStyle w:val="Styl1"/>
      </w:pPr>
      <w:r>
        <w:t xml:space="preserve">     d) směna částí pozemků – zahrádky na Slavíně</w:t>
      </w:r>
    </w:p>
    <w:p w14:paraId="5C3796CF" w14:textId="77777777" w:rsidR="004C0025" w:rsidRDefault="004C0025" w:rsidP="004C0025">
      <w:pPr>
        <w:pStyle w:val="Styl1"/>
      </w:pPr>
      <w:r>
        <w:t xml:space="preserve">     e) kontrola usnesení RM č. 258/2024 – dopravní situace v ul. Školní</w:t>
      </w:r>
    </w:p>
    <w:p w14:paraId="5BA15B50" w14:textId="77777777" w:rsidR="004C0025" w:rsidRDefault="004C0025" w:rsidP="004C0025">
      <w:pPr>
        <w:pStyle w:val="Styl1"/>
      </w:pPr>
      <w:r>
        <w:t xml:space="preserve">     f) dohoda o narovnání</w:t>
      </w:r>
    </w:p>
    <w:p w14:paraId="5838FD47" w14:textId="77777777" w:rsidR="004C0025" w:rsidRDefault="004C0025" w:rsidP="004C0025">
      <w:pPr>
        <w:pStyle w:val="Styl2"/>
      </w:pPr>
      <w:r>
        <w:t>5) Odbor strategického a projektového řízení:</w:t>
      </w:r>
    </w:p>
    <w:p w14:paraId="1D59783E" w14:textId="77777777" w:rsidR="004C0025" w:rsidRDefault="004C0025" w:rsidP="004C0025">
      <w:pPr>
        <w:pStyle w:val="Styl1"/>
      </w:pPr>
      <w:r>
        <w:t xml:space="preserve">     a) schválení smlouvy o dotaci s KÚ – food truck v parku Josefa Hory</w:t>
      </w:r>
    </w:p>
    <w:p w14:paraId="0C66A823" w14:textId="77777777" w:rsidR="004C0025" w:rsidRDefault="004C0025" w:rsidP="004C0025">
      <w:pPr>
        <w:pStyle w:val="Styl1"/>
      </w:pPr>
      <w:r>
        <w:t xml:space="preserve">     b) schválení smlouvy o dílo a licenční smlouvy – vizuální identita</w:t>
      </w:r>
    </w:p>
    <w:p w14:paraId="594CF060" w14:textId="77777777" w:rsidR="004C0025" w:rsidRDefault="004C0025" w:rsidP="004C0025">
      <w:pPr>
        <w:pStyle w:val="Styl2"/>
      </w:pPr>
      <w:r>
        <w:t>6) Zápis z komise pro kontrolu projektů a realizací staveb</w:t>
      </w:r>
    </w:p>
    <w:p w14:paraId="77AE6C69" w14:textId="77777777" w:rsidR="004C0025" w:rsidRDefault="004C0025" w:rsidP="004C0025">
      <w:pPr>
        <w:pStyle w:val="Styl2"/>
      </w:pPr>
      <w:r>
        <w:t>7) Právník města:</w:t>
      </w:r>
    </w:p>
    <w:p w14:paraId="7981FAAB" w14:textId="77777777" w:rsidR="004C0025" w:rsidRDefault="004C0025" w:rsidP="004C0025">
      <w:pPr>
        <w:pStyle w:val="Styl1"/>
      </w:pPr>
      <w:r>
        <w:t xml:space="preserve">    a) svěření pravomocí poskytování darů</w:t>
      </w:r>
    </w:p>
    <w:p w14:paraId="0A7A5C26" w14:textId="77777777" w:rsidR="004C0025" w:rsidRDefault="004C0025" w:rsidP="004C0025">
      <w:pPr>
        <w:pStyle w:val="Styl2"/>
      </w:pPr>
      <w:r>
        <w:t>8) Různé</w:t>
      </w:r>
    </w:p>
    <w:p w14:paraId="132DD22F" w14:textId="77777777" w:rsidR="004C0025" w:rsidRDefault="004C0025" w:rsidP="004C0025">
      <w:pPr>
        <w:pStyle w:val="Styl2"/>
      </w:pPr>
    </w:p>
    <w:p w14:paraId="5FE50746" w14:textId="77777777" w:rsidR="004C0025" w:rsidRDefault="004C0025" w:rsidP="004C0025">
      <w:pPr>
        <w:pStyle w:val="Styl3"/>
      </w:pPr>
    </w:p>
    <w:p w14:paraId="7054FD17" w14:textId="77777777" w:rsidR="004C0025" w:rsidRDefault="004C0025" w:rsidP="004C0025">
      <w:pPr>
        <w:pStyle w:val="Styl3"/>
      </w:pPr>
    </w:p>
    <w:p w14:paraId="077E5472" w14:textId="77777777" w:rsidR="004C0025" w:rsidRDefault="004C0025" w:rsidP="004C0025">
      <w:pPr>
        <w:pStyle w:val="Styl3"/>
      </w:pPr>
    </w:p>
    <w:p w14:paraId="147A3AE9" w14:textId="77777777" w:rsidR="004C0025" w:rsidRDefault="004C0025" w:rsidP="004C0025">
      <w:pPr>
        <w:pStyle w:val="Styl3"/>
      </w:pPr>
    </w:p>
    <w:p w14:paraId="3032B78A" w14:textId="77777777" w:rsidR="004C0025" w:rsidRDefault="004C0025" w:rsidP="004C0025">
      <w:pPr>
        <w:pStyle w:val="Styl3"/>
      </w:pPr>
      <w:r>
        <w:lastRenderedPageBreak/>
        <w:t>1) Kontrola plnění usnesení RM</w:t>
      </w:r>
    </w:p>
    <w:p w14:paraId="24B7FA22" w14:textId="77777777" w:rsidR="004C0025" w:rsidRDefault="004C0025" w:rsidP="004C0025">
      <w:pPr>
        <w:pStyle w:val="Styl3"/>
      </w:pPr>
    </w:p>
    <w:p w14:paraId="4103AB64" w14:textId="77777777" w:rsidR="004C0025" w:rsidRDefault="004C0025" w:rsidP="004C0025">
      <w:pPr>
        <w:pStyle w:val="Styl3"/>
      </w:pPr>
      <w:r>
        <w:t>Usnesení č. 79/2020(4.3.2020):</w:t>
      </w:r>
    </w:p>
    <w:p w14:paraId="44D2E848" w14:textId="4458C6AE" w:rsidR="004C0025" w:rsidRDefault="004C0025" w:rsidP="004C0025">
      <w:pPr>
        <w:pStyle w:val="Styl1"/>
      </w:pPr>
      <w:r>
        <w:t xml:space="preserve">- Rada města bere informaci paní DB, bytem  </w:t>
      </w:r>
    </w:p>
    <w:p w14:paraId="6A25DA89" w14:textId="3B7AF53F" w:rsidR="004C0025" w:rsidRDefault="004C0025" w:rsidP="004C0025">
      <w:pPr>
        <w:pStyle w:val="Styl1"/>
      </w:pPr>
      <w:r>
        <w:t xml:space="preserve">                                       </w:t>
      </w:r>
      <w:r w:rsidR="00384986">
        <w:t xml:space="preserve"> </w:t>
      </w:r>
      <w:r>
        <w:t xml:space="preserve">Roudnice nad Labem na vědomí a   p o v ě ř u j </w:t>
      </w:r>
      <w:proofErr w:type="gramStart"/>
      <w:r>
        <w:t>e  OMH</w:t>
      </w:r>
      <w:proofErr w:type="gramEnd"/>
      <w:r>
        <w:t xml:space="preserve"> jednáním o </w:t>
      </w:r>
    </w:p>
    <w:p w14:paraId="493DA571" w14:textId="77777777" w:rsidR="004C0025" w:rsidRDefault="004C0025" w:rsidP="004C0025">
      <w:pPr>
        <w:pStyle w:val="Styl1"/>
      </w:pPr>
      <w:r>
        <w:t xml:space="preserve">                                        pronájmu pozemku </w:t>
      </w:r>
      <w:proofErr w:type="spellStart"/>
      <w:r>
        <w:t>parc</w:t>
      </w:r>
      <w:proofErr w:type="spellEnd"/>
      <w:r>
        <w:t xml:space="preserve">. č. 3914/7 v k. </w:t>
      </w:r>
      <w:proofErr w:type="spellStart"/>
      <w:r>
        <w:t>ú.</w:t>
      </w:r>
      <w:proofErr w:type="spellEnd"/>
      <w:r>
        <w:t xml:space="preserve"> Roudnice nad Labem za cenu 1,50  </w:t>
      </w:r>
    </w:p>
    <w:p w14:paraId="5D00BA90" w14:textId="77777777" w:rsidR="004C0025" w:rsidRDefault="004C0025" w:rsidP="004C0025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14:paraId="00021057" w14:textId="77777777" w:rsidR="004C0025" w:rsidRDefault="004C0025" w:rsidP="004C0025">
      <w:pPr>
        <w:pStyle w:val="Styl1"/>
      </w:pPr>
      <w:r>
        <w:t xml:space="preserve">                                        znalecký posudek: byla odeslána výzva k jednání, ale zatím bez odezvy, </w:t>
      </w:r>
    </w:p>
    <w:p w14:paraId="6A398DE7" w14:textId="6B1D1B67" w:rsidR="004C0025" w:rsidRDefault="004C0025" w:rsidP="004C0025">
      <w:pPr>
        <w:pStyle w:val="Styl1"/>
      </w:pPr>
      <w:r>
        <w:t xml:space="preserve">                                        bude odeslána druhá výzva na jednání. Paní B se vyjádřila s tím, že </w:t>
      </w:r>
    </w:p>
    <w:p w14:paraId="3D05CEE1" w14:textId="77777777" w:rsidR="004C0025" w:rsidRDefault="004C0025" w:rsidP="004C0025">
      <w:pPr>
        <w:pStyle w:val="Styl1"/>
      </w:pPr>
      <w:r>
        <w:t xml:space="preserve">                                        podle ní se jedná o její pozemek. Byla tak vyzvána k doložení dokladů, </w:t>
      </w:r>
    </w:p>
    <w:p w14:paraId="22DE6E06" w14:textId="77777777" w:rsidR="004C0025" w:rsidRDefault="004C0025" w:rsidP="004C0025">
      <w:pPr>
        <w:pStyle w:val="Styl1"/>
      </w:pPr>
      <w:r>
        <w:t xml:space="preserve">                                        kterými má doložit své tvrzení. V KN je jako vlastník město, a tak nám není </w:t>
      </w:r>
    </w:p>
    <w:p w14:paraId="4A2F9F51" w14:textId="77777777" w:rsidR="004C0025" w:rsidRDefault="004C0025" w:rsidP="004C0025">
      <w:pPr>
        <w:pStyle w:val="Styl1"/>
      </w:pPr>
      <w:r>
        <w:t xml:space="preserve">                                        jasné, z čeho vychází. Musíme tak počkat na to, co nám doloží. Kontrola </w:t>
      </w:r>
    </w:p>
    <w:p w14:paraId="1FFFB6AD" w14:textId="5C024046" w:rsidR="004C0025" w:rsidRDefault="004C0025" w:rsidP="004C0025">
      <w:pPr>
        <w:pStyle w:val="Styl1"/>
      </w:pPr>
      <w:r>
        <w:t xml:space="preserve">                                        8/2020. Paní B</w:t>
      </w:r>
      <w:r w:rsidR="00384986">
        <w:t xml:space="preserve"> </w:t>
      </w:r>
      <w:r>
        <w:t xml:space="preserve">nedoložila žádný podklad, objednali jsme geodetické </w:t>
      </w:r>
    </w:p>
    <w:p w14:paraId="300FD2EE" w14:textId="77777777" w:rsidR="004C0025" w:rsidRDefault="004C0025" w:rsidP="004C0025">
      <w:pPr>
        <w:pStyle w:val="Styl1"/>
      </w:pPr>
      <w:r>
        <w:t xml:space="preserve">                                        vytyčení hranice, aby bylo jasné, kde přesně prochází. To už nebude </w:t>
      </w:r>
    </w:p>
    <w:p w14:paraId="6A1BC442" w14:textId="77777777" w:rsidR="004C0025" w:rsidRDefault="004C0025" w:rsidP="004C0025">
      <w:pPr>
        <w:pStyle w:val="Styl1"/>
      </w:pPr>
      <w:r>
        <w:t xml:space="preserve">                                        zpochybnitelné. Kontrola 10/2020. Ústní informaci (z důvodu složitého </w:t>
      </w:r>
    </w:p>
    <w:p w14:paraId="464502F9" w14:textId="77777777" w:rsidR="004C0025" w:rsidRDefault="004C0025" w:rsidP="004C0025">
      <w:pPr>
        <w:pStyle w:val="Styl1"/>
      </w:pPr>
      <w:r>
        <w:t xml:space="preserve">                                        vysvětlování celkové situace hranic pozemků) podal p. Mann: hranice</w:t>
      </w:r>
    </w:p>
    <w:p w14:paraId="608FF2FB" w14:textId="77777777" w:rsidR="004C0025" w:rsidRDefault="004C0025" w:rsidP="004C0025">
      <w:pPr>
        <w:pStyle w:val="Styl1"/>
      </w:pPr>
      <w:r>
        <w:t xml:space="preserve">                                        pozemků posunuty, záležitost bude projednána s katastrálním úřadem,</w:t>
      </w:r>
    </w:p>
    <w:p w14:paraId="0D696FF0" w14:textId="06F86292" w:rsidR="004C0025" w:rsidRDefault="004C0025" w:rsidP="004C0025">
      <w:pPr>
        <w:pStyle w:val="Styl1"/>
      </w:pPr>
      <w:r>
        <w:t xml:space="preserve">                                        kte</w:t>
      </w:r>
      <w:r w:rsidR="00384986">
        <w:t>rý</w:t>
      </w:r>
      <w:r>
        <w:t xml:space="preserve"> ji musí vyřešit, následně bude možné jednat o případném prodeji,</w:t>
      </w:r>
    </w:p>
    <w:p w14:paraId="20F7FB1E" w14:textId="77777777" w:rsidR="004C0025" w:rsidRDefault="004C0025" w:rsidP="004C0025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14:paraId="646978D3" w14:textId="77777777" w:rsidR="004C0025" w:rsidRDefault="004C0025" w:rsidP="004C0025">
      <w:pPr>
        <w:pStyle w:val="Styl1"/>
      </w:pPr>
      <w:r>
        <w:t xml:space="preserve">                                        zatím odkládají. Ale je přislíbeno, že to budou řešit po svátcích. Kontrola </w:t>
      </w:r>
    </w:p>
    <w:p w14:paraId="3D4D2911" w14:textId="77777777" w:rsidR="004C0025" w:rsidRDefault="004C0025" w:rsidP="004C0025">
      <w:pPr>
        <w:pStyle w:val="Styl1"/>
      </w:pPr>
      <w:r>
        <w:t xml:space="preserve">                                        2/2021. Úkol trvá, katastrální pracoviště </w:t>
      </w:r>
      <w:proofErr w:type="spellStart"/>
      <w:r>
        <w:t>Ltm</w:t>
      </w:r>
      <w:proofErr w:type="spellEnd"/>
      <w:r>
        <w:t xml:space="preserve"> pracuje na dělené směny a řeší </w:t>
      </w:r>
    </w:p>
    <w:p w14:paraId="542D5907" w14:textId="77777777" w:rsidR="004C0025" w:rsidRDefault="004C0025" w:rsidP="004C0025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14:paraId="6ABD31F0" w14:textId="77777777" w:rsidR="004C0025" w:rsidRDefault="004C0025" w:rsidP="004C0025">
      <w:pPr>
        <w:pStyle w:val="Styl1"/>
      </w:pPr>
      <w:r>
        <w:t xml:space="preserve">                                        cca duben. Kontrola 5/2021. Stále není z katastrálního pracoviště </w:t>
      </w:r>
      <w:proofErr w:type="spellStart"/>
      <w:r>
        <w:t>Ltm</w:t>
      </w:r>
      <w:proofErr w:type="spellEnd"/>
      <w:r>
        <w:t xml:space="preserve"> žádný </w:t>
      </w:r>
    </w:p>
    <w:p w14:paraId="7731C091" w14:textId="77777777" w:rsidR="004C0025" w:rsidRDefault="004C0025" w:rsidP="004C0025">
      <w:pPr>
        <w:pStyle w:val="Styl1"/>
      </w:pPr>
      <w:r>
        <w:t xml:space="preserve">                                        posun ve věci. Bylo opět urgováno. Kontrola 8/2021. Úkol trvá, katastrální </w:t>
      </w:r>
    </w:p>
    <w:p w14:paraId="4AB56898" w14:textId="77777777" w:rsidR="004C0025" w:rsidRDefault="004C0025" w:rsidP="004C0025">
      <w:pPr>
        <w:pStyle w:val="Styl1"/>
      </w:pPr>
      <w:r>
        <w:t xml:space="preserve">                                        pracoviště </w:t>
      </w:r>
      <w:proofErr w:type="spellStart"/>
      <w:r>
        <w:t>Ltm</w:t>
      </w:r>
      <w:proofErr w:type="spellEnd"/>
      <w:r>
        <w:t xml:space="preserve"> stále řeší. Kontrola 10/2021. Úkol trvá, katastrální pracoviště </w:t>
      </w:r>
    </w:p>
    <w:p w14:paraId="2C7A7B0B" w14:textId="77777777" w:rsidR="004C0025" w:rsidRDefault="004C0025" w:rsidP="004C0025">
      <w:pPr>
        <w:pStyle w:val="Styl1"/>
      </w:pPr>
      <w:r>
        <w:t xml:space="preserve">                                        stále nedokončilo šetření v této věci. Kontrola 1/2022. Úkol trvá, stále není </w:t>
      </w:r>
    </w:p>
    <w:p w14:paraId="71CF1715" w14:textId="77777777" w:rsidR="004C0025" w:rsidRDefault="004C0025" w:rsidP="004C0025">
      <w:pPr>
        <w:pStyle w:val="Styl1"/>
      </w:pPr>
      <w:r>
        <w:t xml:space="preserve">                                        ukončeno šetření ze strany KP. Kontrola 4/2022. Úkol trvá, proběhla znovu </w:t>
      </w:r>
    </w:p>
    <w:p w14:paraId="30B56269" w14:textId="77777777" w:rsidR="004C0025" w:rsidRDefault="004C0025" w:rsidP="004C0025">
      <w:pPr>
        <w:pStyle w:val="Styl1"/>
      </w:pPr>
      <w:r>
        <w:t xml:space="preserve">                                        urgence na katastru, stále nemají tuto věc dořešenou.</w:t>
      </w:r>
    </w:p>
    <w:p w14:paraId="398D31A2" w14:textId="77777777" w:rsidR="004C0025" w:rsidRDefault="004C0025" w:rsidP="004C0025">
      <w:pPr>
        <w:pStyle w:val="Styl1"/>
      </w:pPr>
      <w:r>
        <w:t xml:space="preserve">                                        Mgr. Děžinský z funkce předsedy kontrolního výboru doporučil podat na</w:t>
      </w:r>
    </w:p>
    <w:p w14:paraId="78B5E55F" w14:textId="77777777" w:rsidR="004C0025" w:rsidRDefault="004C0025" w:rsidP="004C0025">
      <w:pPr>
        <w:pStyle w:val="Styl1"/>
      </w:pPr>
      <w:r>
        <w:t xml:space="preserve">                                        postup katastrálního úřadu stížnost, neboť záležitost řeší bezvýsledně</w:t>
      </w:r>
    </w:p>
    <w:p w14:paraId="752D5F53" w14:textId="77777777" w:rsidR="004C0025" w:rsidRDefault="004C0025" w:rsidP="004C0025">
      <w:pPr>
        <w:pStyle w:val="Styl1"/>
      </w:pPr>
      <w:r>
        <w:t xml:space="preserve">                                        již dva roky – možnosti prověří právníci města. Proběhla konzultace </w:t>
      </w:r>
    </w:p>
    <w:p w14:paraId="68AEF00E" w14:textId="77777777" w:rsidR="004C0025" w:rsidRDefault="004C0025" w:rsidP="004C0025">
      <w:pPr>
        <w:pStyle w:val="Styl1"/>
      </w:pPr>
      <w:r>
        <w:t xml:space="preserve">                                        s právníkem města a je domluvena osobní schůzka místostarosty Mgr. </w:t>
      </w:r>
    </w:p>
    <w:p w14:paraId="1A3C4180" w14:textId="77777777" w:rsidR="004C0025" w:rsidRDefault="004C0025" w:rsidP="004C0025">
      <w:pPr>
        <w:pStyle w:val="Styl1"/>
      </w:pPr>
      <w:r>
        <w:t xml:space="preserve">                                        Řezníčka s ředitelkou Katastrálního pracoviště Litoměřice. Kontrola 7/2022.</w:t>
      </w:r>
    </w:p>
    <w:p w14:paraId="14A97B02" w14:textId="6D50B2D5" w:rsidR="004C0025" w:rsidRDefault="004C0025" w:rsidP="004C0025">
      <w:pPr>
        <w:pStyle w:val="Styl1"/>
        <w:ind w:left="2268" w:hanging="2268"/>
      </w:pPr>
      <w:r>
        <w:t xml:space="preserve">                                        Proběhlo jednání s ředitelkou KP Litoměřice, následně proběhlo prověření    podezření na posun hranic, kdy neshledali pochybení, následně byl s výsledkem kontroly seznámen geodet s tím, že provede kontrolní měření, kontrola 9/2022.  Kontrolní měření by mělo proběhnout 9. 9. 2022, o výsledku bude následně rada informována. Kontrola 10/2022. Z důvodu nemoci geodeta nemáme k dispozici výsledek měření, geodet přislíbil dodat do konce příštího týdne. Kontrola 11/2022. Ústní informaci na RM podal </w:t>
      </w:r>
    </w:p>
    <w:p w14:paraId="44E0B559" w14:textId="77777777" w:rsidR="004C0025" w:rsidRDefault="004C0025" w:rsidP="004C0025">
      <w:pPr>
        <w:pStyle w:val="Styl1"/>
        <w:ind w:left="2268" w:hanging="2268"/>
      </w:pPr>
      <w:r>
        <w:t xml:space="preserve">                                         p. Mann: geodet znovu jednal s katastrálním úřadem (na katastru došlo v  </w:t>
      </w:r>
    </w:p>
    <w:p w14:paraId="7B99E4F4" w14:textId="77777777" w:rsidR="004C0025" w:rsidRDefault="004C0025" w:rsidP="004C0025">
      <w:pPr>
        <w:pStyle w:val="Styl1"/>
        <w:ind w:left="2268" w:hanging="2268"/>
      </w:pPr>
      <w:r>
        <w:t xml:space="preserve">                                         minulosti k chybnému zápisu). Katastr navrhl řešení stávající situace:</w:t>
      </w:r>
    </w:p>
    <w:p w14:paraId="59F16BBC" w14:textId="77777777" w:rsidR="004C0025" w:rsidRDefault="004C0025" w:rsidP="004C0025">
      <w:pPr>
        <w:pStyle w:val="Styl1"/>
        <w:ind w:left="2268" w:hanging="2268"/>
      </w:pPr>
      <w:r>
        <w:t xml:space="preserve">                                         odstranění chyby řešit vyhotovením geometrického plánu. S tímto postupem</w:t>
      </w:r>
    </w:p>
    <w:p w14:paraId="1DBEF852" w14:textId="0FC487D6" w:rsidR="004C0025" w:rsidRDefault="004C0025" w:rsidP="004C0025">
      <w:pPr>
        <w:pStyle w:val="Styl1"/>
        <w:ind w:left="2268" w:hanging="2268"/>
      </w:pPr>
      <w:r>
        <w:t xml:space="preserve">                                         však musí souhlasit oba vlastníci pozemků – p. B i p. J. Bude</w:t>
      </w:r>
    </w:p>
    <w:p w14:paraId="42492048" w14:textId="77777777" w:rsidR="004C0025" w:rsidRDefault="004C0025" w:rsidP="004C0025">
      <w:pPr>
        <w:pStyle w:val="Styl1"/>
        <w:ind w:left="2268" w:hanging="2268"/>
      </w:pPr>
      <w:r>
        <w:t xml:space="preserve">                                         s nimi v tomto duchu jednáno. Pokud nebudou souhlasit, musí záležitost</w:t>
      </w:r>
    </w:p>
    <w:p w14:paraId="0A68305E" w14:textId="573CD44B" w:rsidR="004C0025" w:rsidRDefault="004C0025" w:rsidP="004C0025">
      <w:pPr>
        <w:pStyle w:val="Styl1"/>
        <w:ind w:left="2268" w:hanging="2268"/>
      </w:pPr>
      <w:r>
        <w:t xml:space="preserve">                                         vyřešit katastrální úřad. Vzhledem k tomu, že se jedná o složitou věc, bylo by to na delší dobu. Úkol trvá, další kontrola v lednu 2023. 16.1.2023 proběhlo místní šetření za účasti geodeta a vlastníků pozemků, domluven další postup při zpracování GP na opravu chyby zákresu v mapě KN. Kontrola 3/2023. Úkol trvá, geodet dodělává GP na nové zaměření staveb a oplocení. Kontrola 6/2023. Geodet dosud nedodal GP, opět urgováno. Kontrola 9/2023. GP dokončen, schválen i ze strany KP Litoměřice, bude zaslán geodetem zpět na katastr po podpisu městem. Následně by mělo dojít k opravě zákresu v mapách KN. O tomto budeme informovat RM po zápisu GP. Kontrola 11/2023. Geodet bude jednat s p. B ohledně posunutí hranice pozemku. Kontrola 1/24. Geodet jednal s p. B a </w:t>
      </w:r>
    </w:p>
    <w:p w14:paraId="5A144131" w14:textId="1D1327A5" w:rsidR="004C0025" w:rsidRDefault="004C0025" w:rsidP="004C0025">
      <w:pPr>
        <w:pStyle w:val="Styl1"/>
        <w:ind w:left="2268" w:hanging="2268"/>
      </w:pPr>
      <w:r>
        <w:t xml:space="preserve">                                         p. J, kteří souhlasí s návrhem opravného GP, budou nyní podepisovat protokol k tomuto GP, po jejich podpisu podepíše město a budou všechny listiny předány na katastr k provedení zápisu. Kontrola 3/2024. Geodet stále nedodal podepsaný protokol se souhlasem se zápisem opravného GP od </w:t>
      </w:r>
      <w:r>
        <w:lastRenderedPageBreak/>
        <w:t>dotčených osob (B, J). Kontrola květen 2024. Úkol trvá, ze zdravotních důvodů řeší geodet až nyní s p. B podpis listin, kontrola 7/2024.</w:t>
      </w:r>
      <w:r>
        <w:rPr>
          <w:color w:val="FF0000"/>
        </w:rPr>
        <w:t xml:space="preserve"> </w:t>
      </w:r>
      <w:r>
        <w:t>Úkol trvá, kontrola 9/2024.</w:t>
      </w:r>
    </w:p>
    <w:p w14:paraId="5615D3BC" w14:textId="77777777" w:rsidR="004C0025" w:rsidRDefault="004C0025" w:rsidP="004C0025">
      <w:pPr>
        <w:pStyle w:val="Styl3"/>
      </w:pPr>
    </w:p>
    <w:p w14:paraId="1E68B275" w14:textId="77777777" w:rsidR="004C0025" w:rsidRDefault="004C0025" w:rsidP="004C0025">
      <w:pPr>
        <w:pStyle w:val="Styl3"/>
      </w:pPr>
      <w:r>
        <w:t>Usnesení č. 316/2023(28.6.2023):</w:t>
      </w:r>
    </w:p>
    <w:p w14:paraId="31930035" w14:textId="77777777" w:rsidR="004C0025" w:rsidRDefault="004C0025" w:rsidP="004C0025">
      <w:pPr>
        <w:pStyle w:val="Styl1"/>
      </w:pPr>
      <w:r>
        <w:t xml:space="preserve">- </w:t>
      </w:r>
      <w:proofErr w:type="spellStart"/>
      <w:r>
        <w:t>NeklanovaxOkružní</w:t>
      </w:r>
      <w:proofErr w:type="spellEnd"/>
      <w:r>
        <w:t xml:space="preserve"> – napojení domů na komunikaci – předložit </w:t>
      </w:r>
    </w:p>
    <w:p w14:paraId="6F7BB297" w14:textId="77777777" w:rsidR="004C0025" w:rsidRDefault="004C0025" w:rsidP="004C0025">
      <w:pPr>
        <w:pStyle w:val="Styl1"/>
      </w:pPr>
      <w:r>
        <w:t xml:space="preserve">                                            návrh k projednání do pracovní skupiny pro dopravu – MH</w:t>
      </w:r>
      <w:r>
        <w:rPr>
          <w:color w:val="FF0000"/>
        </w:rPr>
        <w:t xml:space="preserve">. </w:t>
      </w:r>
      <w:r>
        <w:t xml:space="preserve">Podklady </w:t>
      </w:r>
    </w:p>
    <w:p w14:paraId="777F33AD" w14:textId="77777777" w:rsidR="004C0025" w:rsidRDefault="004C0025" w:rsidP="004C0025">
      <w:pPr>
        <w:pStyle w:val="Styl1"/>
      </w:pPr>
      <w:r>
        <w:t xml:space="preserve">                                            předány. V této souvislosti ještě čekáme na dodání upřesnění počtu </w:t>
      </w:r>
    </w:p>
    <w:p w14:paraId="65EE788B" w14:textId="77777777" w:rsidR="004C0025" w:rsidRDefault="004C0025" w:rsidP="004C0025">
      <w:pPr>
        <w:pStyle w:val="Styl1"/>
      </w:pPr>
      <w:r>
        <w:t xml:space="preserve">                                            parkovacích míst, která by byla v případě realizace navrženého napojení </w:t>
      </w:r>
    </w:p>
    <w:p w14:paraId="089360B7" w14:textId="77777777" w:rsidR="004C0025" w:rsidRDefault="004C0025" w:rsidP="004C0025">
      <w:pPr>
        <w:pStyle w:val="Styl1"/>
      </w:pPr>
      <w:r>
        <w:t xml:space="preserve">                                            zrušena. Toto bylo přislíbeno investorem. Investor dosud nepředložil </w:t>
      </w:r>
    </w:p>
    <w:p w14:paraId="18F1F565" w14:textId="77777777" w:rsidR="004C0025" w:rsidRDefault="004C0025" w:rsidP="004C0025">
      <w:pPr>
        <w:pStyle w:val="Styl1"/>
      </w:pPr>
      <w:r>
        <w:t xml:space="preserve">                                            upřesnění zásahu do parkovacích míst. Kontrola 12/2023. Bylo urgováno, </w:t>
      </w:r>
    </w:p>
    <w:p w14:paraId="155FDDEA" w14:textId="77777777" w:rsidR="004C0025" w:rsidRDefault="004C0025" w:rsidP="004C0025">
      <w:pPr>
        <w:pStyle w:val="Styl1"/>
      </w:pPr>
      <w:r>
        <w:t xml:space="preserve">                                            osobně přislíbeno investorem dodání požadovaných podkladů, zatím však </w:t>
      </w:r>
    </w:p>
    <w:p w14:paraId="19D112A8" w14:textId="77777777" w:rsidR="004C0025" w:rsidRDefault="004C0025" w:rsidP="004C0025">
      <w:pPr>
        <w:pStyle w:val="Styl1"/>
      </w:pPr>
      <w:r>
        <w:t xml:space="preserve">                                            nemáme nic k dispozici, kontrola 4/2024. Úkol trvá, investor zatím ani přes </w:t>
      </w:r>
    </w:p>
    <w:p w14:paraId="04C576CD" w14:textId="77777777" w:rsidR="004C0025" w:rsidRDefault="004C0025" w:rsidP="004C0025">
      <w:pPr>
        <w:pStyle w:val="Styl1"/>
        <w:ind w:left="2410"/>
      </w:pPr>
      <w:r>
        <w:t>urgence nic nedoložil. Kontrola 7/2024.</w:t>
      </w:r>
      <w:r>
        <w:rPr>
          <w:color w:val="FF0000"/>
        </w:rPr>
        <w:t xml:space="preserve"> </w:t>
      </w:r>
      <w:r>
        <w:t>Investor nyní sdělil, že dle současného návrhu zabere přístup na jejich pozemky 6-8 parkovacích stání na současných plochách odstavných parkovacích stání města. Tato informace bude opět projednána v poradním orgánu pro dopravu a výsledek předložen do rady města. Kontrola 9/2024.</w:t>
      </w:r>
    </w:p>
    <w:p w14:paraId="266B39B1" w14:textId="77777777" w:rsidR="004C0025" w:rsidRDefault="004C0025" w:rsidP="004C0025">
      <w:pPr>
        <w:pStyle w:val="Styl1"/>
      </w:pPr>
    </w:p>
    <w:p w14:paraId="7A90FD02" w14:textId="77777777" w:rsidR="004C0025" w:rsidRDefault="004C0025" w:rsidP="004C0025">
      <w:pPr>
        <w:pStyle w:val="Styl3"/>
      </w:pPr>
    </w:p>
    <w:p w14:paraId="27474165" w14:textId="77777777" w:rsidR="004C0025" w:rsidRDefault="004C0025" w:rsidP="004C0025">
      <w:pPr>
        <w:pStyle w:val="Styl3"/>
      </w:pPr>
      <w:r>
        <w:t>Usnesení č. 365/2023(9.8.2023):</w:t>
      </w:r>
    </w:p>
    <w:p w14:paraId="73A48958" w14:textId="77777777" w:rsidR="004C0025" w:rsidRDefault="004C0025" w:rsidP="004C0025">
      <w:pPr>
        <w:pStyle w:val="Styl1"/>
      </w:pPr>
      <w:r>
        <w:t xml:space="preserve">- Rada města bere informace na vědomí a   p o v ě ř u j e   odbor </w:t>
      </w:r>
    </w:p>
    <w:p w14:paraId="0A35E404" w14:textId="77777777" w:rsidR="004C0025" w:rsidRDefault="004C0025" w:rsidP="004C0025">
      <w:pPr>
        <w:pStyle w:val="Styl1"/>
      </w:pPr>
      <w:r>
        <w:t xml:space="preserve">                                         místního hospodářství zahájením všech potřebných kroků pro realizaci FVE </w:t>
      </w:r>
    </w:p>
    <w:p w14:paraId="5079286C" w14:textId="77777777" w:rsidR="004C0025" w:rsidRDefault="004C0025" w:rsidP="004C0025">
      <w:pPr>
        <w:pStyle w:val="Styl1"/>
      </w:pPr>
      <w:r>
        <w:t xml:space="preserve">                                         na budově domova seniorů čp. 2481, Sámova, Roudnice nad Labem – </w:t>
      </w:r>
    </w:p>
    <w:p w14:paraId="53108F33" w14:textId="77777777" w:rsidR="004C0025" w:rsidRDefault="004C0025" w:rsidP="004C0025">
      <w:pPr>
        <w:pStyle w:val="Styl1"/>
      </w:pPr>
      <w:r>
        <w:t xml:space="preserve">                                         průběžně RM informovat radu o průběhu jednotlivých kroků. Statické </w:t>
      </w:r>
    </w:p>
    <w:p w14:paraId="3D527ACF" w14:textId="77777777" w:rsidR="004C0025" w:rsidRDefault="004C0025" w:rsidP="004C0025">
      <w:pPr>
        <w:pStyle w:val="Styl1"/>
      </w:pPr>
      <w:r>
        <w:t xml:space="preserve">                                         posouzení únosnosti střechy hotové, statika v tuto chvíli nevyhovuje, Je </w:t>
      </w:r>
    </w:p>
    <w:p w14:paraId="203E2487" w14:textId="77777777" w:rsidR="004C0025" w:rsidRDefault="004C0025" w:rsidP="004C0025">
      <w:pPr>
        <w:pStyle w:val="Styl1"/>
      </w:pPr>
      <w:r>
        <w:t xml:space="preserve">                                         navrženo posílení krovů, což nyní projednává p. Hodan s odbornou firmou, </w:t>
      </w:r>
    </w:p>
    <w:p w14:paraId="0B0C13E8" w14:textId="77777777" w:rsidR="004C0025" w:rsidRDefault="004C0025" w:rsidP="004C0025">
      <w:pPr>
        <w:pStyle w:val="Styl1"/>
      </w:pPr>
      <w:r>
        <w:t xml:space="preserve">                                         především získání cenové nabídky. Získané informace budou následně </w:t>
      </w:r>
    </w:p>
    <w:p w14:paraId="69645BFC" w14:textId="77777777" w:rsidR="004C0025" w:rsidRDefault="004C0025" w:rsidP="004C0025">
      <w:pPr>
        <w:pStyle w:val="Styl1"/>
      </w:pPr>
      <w:r>
        <w:t xml:space="preserve">                                         předloženy radním na vědomí. Statika hotova, střechy nevyhovují, nápravná </w:t>
      </w:r>
    </w:p>
    <w:p w14:paraId="4A29AEEF" w14:textId="77777777" w:rsidR="004C0025" w:rsidRDefault="004C0025" w:rsidP="004C0025">
      <w:pPr>
        <w:pStyle w:val="Styl1"/>
      </w:pPr>
      <w:r>
        <w:t xml:space="preserve">                                         opatření (zesílení konstrukce střech dodáním dalších prvků krovu) provede </w:t>
      </w:r>
    </w:p>
    <w:p w14:paraId="3C28DF3D" w14:textId="77777777" w:rsidR="004C0025" w:rsidRDefault="004C0025" w:rsidP="004C0025">
      <w:pPr>
        <w:pStyle w:val="Styl1"/>
      </w:pPr>
      <w:r>
        <w:t xml:space="preserve">                                         na své náklady domov důchodců, nyní připravuje výběr zhotovitele, </w:t>
      </w:r>
    </w:p>
    <w:p w14:paraId="07090DE4" w14:textId="77777777" w:rsidR="004C0025" w:rsidRDefault="004C0025" w:rsidP="004C0025">
      <w:pPr>
        <w:pStyle w:val="Styl1"/>
      </w:pPr>
      <w:r>
        <w:t xml:space="preserve">                                         realizace proběhne dle klimatických podmínek v zimě či na jaře 2024, </w:t>
      </w:r>
    </w:p>
    <w:p w14:paraId="0166986F" w14:textId="77777777" w:rsidR="004C0025" w:rsidRDefault="004C0025" w:rsidP="004C0025">
      <w:pPr>
        <w:pStyle w:val="Styl1"/>
      </w:pPr>
      <w:r>
        <w:t xml:space="preserve">                                         kontrola 2/2024.  Výběrové řízení na úpravy střechy není ještě ukončeno, </w:t>
      </w:r>
    </w:p>
    <w:p w14:paraId="57F27B11" w14:textId="77777777" w:rsidR="004C0025" w:rsidRDefault="004C0025" w:rsidP="004C0025">
      <w:pPr>
        <w:pStyle w:val="Styl1"/>
      </w:pPr>
      <w:r>
        <w:t xml:space="preserve">                                         dále byla prodloužena původní smlouva o připojení do 30. 4. 2025, je </w:t>
      </w:r>
    </w:p>
    <w:p w14:paraId="0C68237B" w14:textId="77777777" w:rsidR="004C0025" w:rsidRDefault="004C0025" w:rsidP="004C0025">
      <w:pPr>
        <w:pStyle w:val="Styl1"/>
      </w:pPr>
      <w:r>
        <w:t xml:space="preserve">                                         objednáno zhotovení projektu FVE včetně PBŘ a energetického posudku </w:t>
      </w:r>
    </w:p>
    <w:p w14:paraId="1225DEA2" w14:textId="77777777" w:rsidR="004C0025" w:rsidRDefault="004C0025" w:rsidP="004C0025">
      <w:pPr>
        <w:pStyle w:val="Styl1"/>
      </w:pPr>
      <w:r>
        <w:t xml:space="preserve">                                         s termínem dodání do 31. 3. 2024, následně po vypracování a chválení PBŘ </w:t>
      </w:r>
    </w:p>
    <w:p w14:paraId="51DAA220" w14:textId="77777777" w:rsidR="004C0025" w:rsidRDefault="004C0025" w:rsidP="004C0025">
      <w:pPr>
        <w:pStyle w:val="Styl1"/>
      </w:pPr>
      <w:r>
        <w:t xml:space="preserve">                                         bude zažádáno o vydání stav. povolení. Kontrola 4/2024. Proběhla úprava </w:t>
      </w:r>
    </w:p>
    <w:p w14:paraId="4B8A8515" w14:textId="77777777" w:rsidR="004C0025" w:rsidRDefault="004C0025" w:rsidP="004C0025">
      <w:pPr>
        <w:pStyle w:val="Styl1"/>
      </w:pPr>
      <w:r>
        <w:t xml:space="preserve">                                         střechy a tím i zvýšení nosnosti pro umístění FVE, nyní probíhá zpracování </w:t>
      </w:r>
    </w:p>
    <w:p w14:paraId="1C206035" w14:textId="77777777" w:rsidR="004C0025" w:rsidRDefault="004C0025" w:rsidP="004C0025">
      <w:pPr>
        <w:pStyle w:val="Styl1"/>
      </w:pPr>
      <w:r>
        <w:t xml:space="preserve">                                         nového statického posudku. Projekt na FVE se zpracovává a po jeho </w:t>
      </w:r>
    </w:p>
    <w:p w14:paraId="2117821C" w14:textId="77777777" w:rsidR="004C0025" w:rsidRDefault="004C0025" w:rsidP="004C0025">
      <w:pPr>
        <w:pStyle w:val="Styl1"/>
      </w:pPr>
      <w:r>
        <w:t xml:space="preserve">                                         dokončení budou předány podklady pro OSPŘ k vypracování ZD pro </w:t>
      </w:r>
    </w:p>
    <w:p w14:paraId="1DE73022" w14:textId="77777777" w:rsidR="004C0025" w:rsidRDefault="004C0025" w:rsidP="004C0025">
      <w:pPr>
        <w:pStyle w:val="Styl1"/>
        <w:ind w:left="2268" w:hanging="2268"/>
        <w:rPr>
          <w:lang w:eastAsia="en-US"/>
        </w:rPr>
      </w:pPr>
      <w:r>
        <w:t xml:space="preserve">                                         veřejnou zakázku instalace FVE. Kontrola 6/2024. Podklady pro zpracování zadávací dokumentace byli předány na OSPŘ, v rámci příprav proběhla konzultace s </w:t>
      </w:r>
      <w:proofErr w:type="spellStart"/>
      <w:r>
        <w:t>Mgr.Jarošem</w:t>
      </w:r>
      <w:proofErr w:type="spellEnd"/>
      <w:r>
        <w:t xml:space="preserve"> o konstrukci rozpočtu, kontrola 7/2024. Úkol trvá, </w:t>
      </w:r>
      <w:proofErr w:type="spellStart"/>
      <w:r>
        <w:t>Mgr.Jaroš</w:t>
      </w:r>
      <w:proofErr w:type="spellEnd"/>
      <w:r>
        <w:t xml:space="preserve"> kontroluje návrh zadávací dokumentace. Kontrola 9/20224.</w:t>
      </w:r>
    </w:p>
    <w:p w14:paraId="492E5886" w14:textId="77777777" w:rsidR="004C0025" w:rsidRDefault="004C0025" w:rsidP="004C0025">
      <w:pPr>
        <w:pStyle w:val="Styl3"/>
      </w:pPr>
    </w:p>
    <w:p w14:paraId="1206F429" w14:textId="77777777" w:rsidR="004C0025" w:rsidRDefault="004C0025" w:rsidP="004C0025">
      <w:pPr>
        <w:pStyle w:val="Styl3"/>
      </w:pPr>
    </w:p>
    <w:p w14:paraId="2FD17674" w14:textId="77777777" w:rsidR="004C0025" w:rsidRDefault="004C0025" w:rsidP="004C0025">
      <w:pPr>
        <w:pStyle w:val="Styl3"/>
      </w:pPr>
    </w:p>
    <w:p w14:paraId="11BA0467" w14:textId="77777777" w:rsidR="004C0025" w:rsidRDefault="004C0025" w:rsidP="004C0025">
      <w:pPr>
        <w:pStyle w:val="Styl3"/>
      </w:pPr>
      <w:r>
        <w:t>Usnesení č. 495/2023/</w:t>
      </w:r>
      <w:proofErr w:type="gramStart"/>
      <w:r>
        <w:t>d(</w:t>
      </w:r>
      <w:proofErr w:type="gramEnd"/>
      <w:r>
        <w:t>8.11.2023):</w:t>
      </w:r>
    </w:p>
    <w:p w14:paraId="2847A91A" w14:textId="77777777" w:rsidR="004C0025" w:rsidRDefault="004C0025" w:rsidP="004C0025">
      <w:pPr>
        <w:pStyle w:val="Styl2"/>
        <w:rPr>
          <w:b w:val="0"/>
          <w:bCs/>
        </w:rPr>
      </w:pPr>
      <w:r>
        <w:rPr>
          <w:b w:val="0"/>
          <w:bCs/>
        </w:rPr>
        <w:t>d)</w:t>
      </w:r>
      <w:r>
        <w:rPr>
          <w:b w:val="0"/>
          <w:bCs/>
        </w:rPr>
        <w:tab/>
        <w:t xml:space="preserve">s o u h l a s í   s umístěním zákazu vjezdu s dodatkovou tabulkou „mimo dopravní </w:t>
      </w:r>
    </w:p>
    <w:p w14:paraId="602F216F" w14:textId="77777777" w:rsidR="004C0025" w:rsidRDefault="004C0025" w:rsidP="004C0025">
      <w:pPr>
        <w:pStyle w:val="Styl2"/>
        <w:ind w:left="2268" w:hanging="2268"/>
        <w:rPr>
          <w:b w:val="0"/>
          <w:bCs/>
        </w:rPr>
      </w:pPr>
      <w:r>
        <w:rPr>
          <w:b w:val="0"/>
          <w:bCs/>
        </w:rPr>
        <w:t xml:space="preserve">                                        obsluhu“ na roh domu čp. 91 v ul. K Zastávce včetně umístění žluté čáry před vchodem čp. 91 a   p o v ě ř u j e   MH ve spolupráci s OD a RMS realizací: předáno na DI ke schválení, kontrola 3/2024. Odbor dopravy vydal veřejnou vyhlášku, poté bude vydáno rozhodnutí, kontrola květen 2024. Úkol trvá, zatím nebylo vydáno rozhodnutí odboru dopravy, kontrola 7/2024. Odbor dopravy vydal rozhodnutí, po nabytí účinnosti na konci července bude realizováno RMS, kontrola 8/2024</w:t>
      </w:r>
    </w:p>
    <w:p w14:paraId="0B229B1C" w14:textId="77777777" w:rsidR="004C0025" w:rsidRDefault="004C0025" w:rsidP="004C0025">
      <w:pPr>
        <w:pStyle w:val="Styl2"/>
        <w:ind w:left="2268" w:hanging="2268"/>
        <w:rPr>
          <w:b w:val="0"/>
          <w:bCs/>
        </w:rPr>
      </w:pPr>
    </w:p>
    <w:p w14:paraId="49A53758" w14:textId="77777777" w:rsidR="004C0025" w:rsidRDefault="004C0025" w:rsidP="004C0025">
      <w:pPr>
        <w:pStyle w:val="Styl2"/>
      </w:pPr>
    </w:p>
    <w:p w14:paraId="62491152" w14:textId="77777777" w:rsidR="004C0025" w:rsidRDefault="004C0025" w:rsidP="004C0025">
      <w:pPr>
        <w:pStyle w:val="Styl2"/>
      </w:pPr>
      <w:r>
        <w:t>Usnesení č. 530/2023(6.12.2023):</w:t>
      </w:r>
    </w:p>
    <w:p w14:paraId="282A5547" w14:textId="77777777" w:rsidR="004C0025" w:rsidRDefault="004C0025" w:rsidP="004C0025">
      <w:pPr>
        <w:pStyle w:val="Styl1"/>
      </w:pPr>
      <w:r>
        <w:t xml:space="preserve">- prověřit možnost zřízení veřejného osvětlení na křižovatce </w:t>
      </w:r>
    </w:p>
    <w:p w14:paraId="7B163A23" w14:textId="77777777" w:rsidR="004C0025" w:rsidRDefault="004C0025" w:rsidP="004C0025">
      <w:pPr>
        <w:pStyle w:val="Styl1"/>
      </w:pPr>
      <w:r>
        <w:lastRenderedPageBreak/>
        <w:t xml:space="preserve">                                           </w:t>
      </w:r>
      <w:proofErr w:type="spellStart"/>
      <w:r>
        <w:t>Krabčické</w:t>
      </w:r>
      <w:proofErr w:type="spellEnd"/>
      <w:r>
        <w:t xml:space="preserve"> ul. s obchvatem a zadat zpracování návrhu okružní křižovatky </w:t>
      </w:r>
    </w:p>
    <w:p w14:paraId="1EC15D82" w14:textId="77777777" w:rsidR="004C0025" w:rsidRDefault="004C0025" w:rsidP="004C0025">
      <w:pPr>
        <w:pStyle w:val="Styl1"/>
      </w:pPr>
      <w:r>
        <w:t xml:space="preserve">                                           v této části města – MH:</w:t>
      </w:r>
    </w:p>
    <w:p w14:paraId="7B2D0363" w14:textId="77777777" w:rsidR="004C0025" w:rsidRDefault="004C0025" w:rsidP="004C0025">
      <w:pPr>
        <w:pStyle w:val="Styl1"/>
      </w:pPr>
      <w:r>
        <w:t xml:space="preserve">                                           Zpracování studie na kruhovou křižovatku – osloveni projektanti o ceno-</w:t>
      </w:r>
    </w:p>
    <w:p w14:paraId="08E7F1E4" w14:textId="77777777" w:rsidR="004C0025" w:rsidRDefault="004C0025" w:rsidP="004C0025">
      <w:pPr>
        <w:pStyle w:val="Styl1"/>
      </w:pPr>
      <w:r>
        <w:t xml:space="preserve">                                           </w:t>
      </w:r>
      <w:proofErr w:type="spellStart"/>
      <w:r>
        <w:t>vou</w:t>
      </w:r>
      <w:proofErr w:type="spellEnd"/>
      <w:r>
        <w:t xml:space="preserve"> nabídku, poté bude rozhodnuto.  Projektant zaslal návrh ceny: </w:t>
      </w:r>
    </w:p>
    <w:p w14:paraId="4537744C" w14:textId="77777777" w:rsidR="004C0025" w:rsidRDefault="004C0025" w:rsidP="004C0025">
      <w:pPr>
        <w:pStyle w:val="Styl1"/>
      </w:pPr>
      <w:r>
        <w:t xml:space="preserve">                                           Projektová dokumentace studie – 120 000,- Kč bez DPH, projednání a sítě </w:t>
      </w:r>
    </w:p>
    <w:p w14:paraId="7B75517C" w14:textId="77777777" w:rsidR="004C0025" w:rsidRDefault="004C0025" w:rsidP="004C0025">
      <w:pPr>
        <w:pStyle w:val="Styl1"/>
      </w:pPr>
      <w:r>
        <w:t xml:space="preserve">                                           – 15 000,- Kč bez DPH. Celkem </w:t>
      </w:r>
      <w:proofErr w:type="gramStart"/>
      <w:r>
        <w:t>163.350,-</w:t>
      </w:r>
      <w:proofErr w:type="gramEnd"/>
      <w:r>
        <w:t xml:space="preserve"> Kč vč. DPH. Tyto peníze v tuto </w:t>
      </w:r>
    </w:p>
    <w:p w14:paraId="5EC405FE" w14:textId="77777777" w:rsidR="004C0025" w:rsidRDefault="004C0025" w:rsidP="004C0025">
      <w:pPr>
        <w:pStyle w:val="Styl1"/>
        <w:ind w:left="2410"/>
      </w:pPr>
      <w:r>
        <w:t>chvíli nemáme v rozpočtu. Navrhujeme nezpracovávat tuto studii.</w:t>
      </w:r>
      <w:r>
        <w:rPr>
          <w:color w:val="FF0000"/>
        </w:rPr>
        <w:t xml:space="preserve"> </w:t>
      </w:r>
      <w:r>
        <w:t>Ústní informace na radě města.</w:t>
      </w:r>
    </w:p>
    <w:p w14:paraId="2126DC88" w14:textId="77777777" w:rsidR="004C0025" w:rsidRDefault="004C0025" w:rsidP="004C0025">
      <w:pPr>
        <w:pStyle w:val="Styl1"/>
      </w:pPr>
    </w:p>
    <w:p w14:paraId="6AE71F86" w14:textId="77777777" w:rsidR="004C0025" w:rsidRDefault="004C0025" w:rsidP="004C0025">
      <w:pPr>
        <w:pStyle w:val="Styl3"/>
      </w:pPr>
    </w:p>
    <w:p w14:paraId="3FB15AE1" w14:textId="77777777" w:rsidR="004C0025" w:rsidRDefault="004C0025" w:rsidP="004C0025">
      <w:pPr>
        <w:pStyle w:val="Styl3"/>
      </w:pPr>
      <w:r>
        <w:t>Usnesení č. 554/2023(6.12.2023):</w:t>
      </w:r>
    </w:p>
    <w:p w14:paraId="11F845AE" w14:textId="77777777" w:rsidR="004C0025" w:rsidRDefault="004C0025" w:rsidP="004C0025">
      <w:pPr>
        <w:pStyle w:val="Styl1"/>
      </w:pPr>
      <w:r>
        <w:t xml:space="preserve">- zajistit jednání s investorem výstavby - f. CETIN, a.s. o </w:t>
      </w:r>
    </w:p>
    <w:p w14:paraId="7C95D2D0" w14:textId="77777777" w:rsidR="004C0025" w:rsidRDefault="004C0025" w:rsidP="004C0025">
      <w:pPr>
        <w:pStyle w:val="Styl1"/>
      </w:pPr>
      <w:r>
        <w:t xml:space="preserve">                                           podmínkách realizace – MH: úkol trvá, ke schůzce zatím nedošlo, </w:t>
      </w:r>
    </w:p>
    <w:p w14:paraId="1AC57505" w14:textId="77777777" w:rsidR="004C0025" w:rsidRDefault="004C0025" w:rsidP="004C0025">
      <w:pPr>
        <w:pStyle w:val="Styl1"/>
      </w:pPr>
      <w:r>
        <w:t xml:space="preserve">                                           neobdrželi jsme z </w:t>
      </w:r>
      <w:proofErr w:type="spellStart"/>
      <w:r>
        <w:t>Cetinu</w:t>
      </w:r>
      <w:proofErr w:type="spellEnd"/>
      <w:r>
        <w:t xml:space="preserve"> návrh termínu, dotyčný pracovník je až do konce </w:t>
      </w:r>
    </w:p>
    <w:p w14:paraId="2426F33F" w14:textId="77777777" w:rsidR="004C0025" w:rsidRDefault="004C0025" w:rsidP="004C0025">
      <w:pPr>
        <w:pStyle w:val="Styl1"/>
      </w:pPr>
      <w:r>
        <w:t xml:space="preserve">                                           ledna mimo pracoviště, kontrola usnesení 3/2024. Zástupce </w:t>
      </w:r>
      <w:proofErr w:type="spellStart"/>
      <w:r>
        <w:t>Cetin</w:t>
      </w:r>
      <w:proofErr w:type="spellEnd"/>
      <w:r>
        <w:t xml:space="preserve"> by se </w:t>
      </w:r>
    </w:p>
    <w:p w14:paraId="054E74BB" w14:textId="77777777" w:rsidR="004C0025" w:rsidRDefault="004C0025" w:rsidP="004C0025">
      <w:pPr>
        <w:pStyle w:val="Styl1"/>
      </w:pPr>
      <w:r>
        <w:t xml:space="preserve">                                           měl zúčastnit koordinační schůzky dne 25. 3. 2024, kontrola 3. 4. 2024.</w:t>
      </w:r>
    </w:p>
    <w:p w14:paraId="2DE0F04B" w14:textId="77777777" w:rsidR="004C0025" w:rsidRDefault="004C0025" w:rsidP="004C0025">
      <w:pPr>
        <w:pStyle w:val="Styl1"/>
      </w:pPr>
      <w:r>
        <w:rPr>
          <w:color w:val="FF0000"/>
        </w:rPr>
        <w:t xml:space="preserve">                                           </w:t>
      </w:r>
      <w:r>
        <w:t xml:space="preserve">Zástupce CETIN se schůzky zúčastnil, byly mu opět sděleny podmínky </w:t>
      </w:r>
    </w:p>
    <w:p w14:paraId="296F363A" w14:textId="77777777" w:rsidR="004C0025" w:rsidRDefault="004C0025" w:rsidP="004C0025">
      <w:pPr>
        <w:pStyle w:val="Styl1"/>
      </w:pPr>
      <w:r>
        <w:t xml:space="preserve">                                           města, požádal o sdělení, zda tyto podmínky bude město vyžadovat i </w:t>
      </w:r>
    </w:p>
    <w:p w14:paraId="2A8025C4" w14:textId="77777777" w:rsidR="004C0025" w:rsidRDefault="004C0025" w:rsidP="004C0025">
      <w:pPr>
        <w:pStyle w:val="Styl1"/>
      </w:pPr>
      <w:r>
        <w:t xml:space="preserve">                                           v případě, že se nebude jednat o liniový výkop, ale pouze o příčné výkopy                </w:t>
      </w:r>
    </w:p>
    <w:p w14:paraId="113589C0" w14:textId="77777777" w:rsidR="004C0025" w:rsidRDefault="004C0025" w:rsidP="004C0025">
      <w:pPr>
        <w:pStyle w:val="Styl1"/>
      </w:pPr>
      <w:r>
        <w:t xml:space="preserve">                                           přípojek k jednotlivým budovám. Toto budeme projednávat v týdnu po </w:t>
      </w:r>
    </w:p>
    <w:p w14:paraId="4DF25168" w14:textId="77777777" w:rsidR="004C0025" w:rsidRDefault="004C0025" w:rsidP="004C0025">
      <w:pPr>
        <w:pStyle w:val="Styl1"/>
      </w:pPr>
      <w:r>
        <w:t xml:space="preserve">                                           svátcích společně s RMS. Kontrola 5/2024. Úkol trvá, nyní čekáme na  </w:t>
      </w:r>
    </w:p>
    <w:p w14:paraId="6429E7A2" w14:textId="77777777" w:rsidR="004C0025" w:rsidRDefault="004C0025" w:rsidP="004C0025">
      <w:pPr>
        <w:pStyle w:val="Styl1"/>
      </w:pPr>
      <w:r>
        <w:t xml:space="preserve">                                           vyjádření ze strany CETIN, kterému byly zaslány podmínky pro jednotlivé </w:t>
      </w:r>
    </w:p>
    <w:p w14:paraId="36A81E6C" w14:textId="77777777" w:rsidR="004C0025" w:rsidRDefault="004C0025" w:rsidP="004C0025">
      <w:pPr>
        <w:pStyle w:val="Styl1"/>
      </w:pPr>
      <w:r>
        <w:t xml:space="preserve">                                           ulice, ve vztahu k plánovaným investičním akcím ČEZ a Města. Kontrola </w:t>
      </w:r>
    </w:p>
    <w:p w14:paraId="6AA3F6A4" w14:textId="77777777" w:rsidR="004C0025" w:rsidRDefault="004C0025" w:rsidP="004C0025">
      <w:pPr>
        <w:pStyle w:val="Styl1"/>
        <w:ind w:left="2410" w:hanging="2410"/>
        <w:jc w:val="both"/>
      </w:pPr>
      <w:r>
        <w:t xml:space="preserve">                                           7/2024.</w:t>
      </w:r>
      <w:r>
        <w:rPr>
          <w:color w:val="FF0000"/>
        </w:rPr>
        <w:t xml:space="preserve"> </w:t>
      </w:r>
      <w:r>
        <w:t>Proběhla jednání, vzhledem k rozsahu byly dosud stanoveny podmínky pro jednu z několika akcí, a to po projednání s RMS. Vždy byly dány podmínky k jednotlivým ulicím, vzhledem ke specifikům jednotlivých ulic nelze vydat podmínky společné pro všechny ulice. Jedná se o akci v lokalitě Bezděkov a jde o tyto konkrétní podmínky:</w:t>
      </w:r>
    </w:p>
    <w:p w14:paraId="2F39D083" w14:textId="77777777" w:rsidR="004C0025" w:rsidRDefault="004C0025" w:rsidP="004C0025">
      <w:pPr>
        <w:pStyle w:val="Odstavecseseznamem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</w:t>
      </w:r>
      <w:r>
        <w:rPr>
          <w:rFonts w:ascii="Arial" w:hAnsi="Arial" w:cs="Arial"/>
          <w:color w:val="FF000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Krabčická</w:t>
      </w:r>
      <w:proofErr w:type="spellEnd"/>
      <w:r>
        <w:rPr>
          <w:rFonts w:ascii="Arial" w:hAnsi="Arial" w:cs="Arial"/>
          <w:sz w:val="20"/>
          <w:szCs w:val="20"/>
        </w:rPr>
        <w:t xml:space="preserve"> a Hálkova – stavbu lze realizovat pouze současně s akcí ČEZ Distribuce </w:t>
      </w:r>
      <w:proofErr w:type="gramStart"/>
      <w:r>
        <w:rPr>
          <w:rFonts w:ascii="Arial" w:hAnsi="Arial" w:cs="Arial"/>
          <w:sz w:val="20"/>
          <w:szCs w:val="20"/>
        </w:rPr>
        <w:t>a.s.(</w:t>
      </w:r>
      <w:proofErr w:type="gramEnd"/>
      <w:r>
        <w:rPr>
          <w:rFonts w:ascii="Arial" w:hAnsi="Arial" w:cs="Arial"/>
          <w:sz w:val="20"/>
          <w:szCs w:val="20"/>
        </w:rPr>
        <w:t>dále jen ČEZ), kdy předpoklad termínu realizace ČEZ je rok 2027</w:t>
      </w:r>
    </w:p>
    <w:p w14:paraId="580110BF" w14:textId="77777777" w:rsidR="004C0025" w:rsidRDefault="004C0025" w:rsidP="004C0025">
      <w:pPr>
        <w:pStyle w:val="Odstavecseseznamem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Jeronýmova a Hochmanova – stavbu lze realizovat pouze ve spolupráci s ČEZ a Městem, kdy předpoklad obnovy ulice je rok 2026-27</w:t>
      </w:r>
    </w:p>
    <w:p w14:paraId="3BEC6374" w14:textId="77777777" w:rsidR="004C0025" w:rsidRDefault="004C0025" w:rsidP="004C0025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Sladkovského – zde platí podmínky pro vstup do chodníků:</w:t>
      </w:r>
    </w:p>
    <w:p w14:paraId="76B01A7A" w14:textId="77777777" w:rsidR="004C0025" w:rsidRDefault="004C0025" w:rsidP="004C0025">
      <w:pPr>
        <w:pStyle w:val="Odstavecseseznamem"/>
        <w:numPr>
          <w:ilvl w:val="1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požadujeme zadláždění chodníku betonovou zámkovou dlažbou (pochozí </w:t>
      </w:r>
      <w:proofErr w:type="gramStart"/>
      <w:r>
        <w:rPr>
          <w:rFonts w:ascii="Arial" w:hAnsi="Arial" w:cs="Arial"/>
          <w:sz w:val="20"/>
          <w:szCs w:val="20"/>
        </w:rPr>
        <w:t>chodník - kostka</w:t>
      </w:r>
      <w:proofErr w:type="gramEnd"/>
      <w:r>
        <w:rPr>
          <w:rFonts w:ascii="Arial" w:hAnsi="Arial" w:cs="Arial"/>
          <w:sz w:val="20"/>
          <w:szCs w:val="20"/>
        </w:rPr>
        <w:t xml:space="preserve"> 20x10x6, pojízdný chodník kostka 20x10x8) v celé šířce a v kompletní skladbě podloží, a to dle platných ČSN a vyhlášky č. 398/2099 Sb. o obecných technických požadavcích zabezpečujících bezbariérové užívání staveb za dodržení vzorového příčného řezu města Roudnice nad Labem, který je přílohou vyjádření.</w:t>
      </w:r>
    </w:p>
    <w:p w14:paraId="5CF4A325" w14:textId="77777777" w:rsidR="004C0025" w:rsidRDefault="004C0025" w:rsidP="004C0025">
      <w:pPr>
        <w:pStyle w:val="Styl1"/>
        <w:numPr>
          <w:ilvl w:val="1"/>
          <w:numId w:val="1"/>
        </w:numPr>
        <w:jc w:val="both"/>
      </w:pPr>
      <w:r>
        <w:t xml:space="preserve">v částech, kde je povrch jiný než stávající betonová zámková dlažba (např. asfalt, betonové dlaždice apod.), požadujeme nahrazení tohoto původního povrchu za nový dle bodu 6 a) tj. nahrazení novou zámkovou dlažbou. Původní materiál povrchu chodníku bude buď odvezen a zlikvidován dle platné legislativy nebo po dohodě se správcem místních komunikací (Roudnické městské služby, </w:t>
      </w:r>
      <w:proofErr w:type="spellStart"/>
      <w:r>
        <w:t>p.o</w:t>
      </w:r>
      <w:proofErr w:type="spellEnd"/>
      <w:r>
        <w:t>.) uložen na palety a převezen do areálu RMS.</w:t>
      </w:r>
    </w:p>
    <w:p w14:paraId="3023A0C7" w14:textId="77777777" w:rsidR="004C0025" w:rsidRDefault="004C0025" w:rsidP="004C0025">
      <w:pPr>
        <w:pStyle w:val="Odstavecseseznamem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ul. U Hřiště – preferujeme realizaci pouze v zeleni, pokud bude nutný zásah do chodníků, tak s podmínkou kompletní obnovy </w:t>
      </w:r>
      <w:proofErr w:type="gramStart"/>
      <w:r>
        <w:rPr>
          <w:rFonts w:ascii="Arial" w:hAnsi="Arial" w:cs="Arial"/>
          <w:sz w:val="20"/>
          <w:szCs w:val="20"/>
        </w:rPr>
        <w:t>povrchů - viz</w:t>
      </w:r>
      <w:proofErr w:type="gramEnd"/>
      <w:r>
        <w:rPr>
          <w:rFonts w:ascii="Arial" w:hAnsi="Arial" w:cs="Arial"/>
          <w:sz w:val="20"/>
          <w:szCs w:val="20"/>
        </w:rPr>
        <w:t xml:space="preserve"> podmínky v době c), stavba musí být realizována nejpozději v letech 2025-2026, než začne rekonstrukce ulice Prokopova jako investiční akce města</w:t>
      </w:r>
    </w:p>
    <w:p w14:paraId="61DBC011" w14:textId="77777777" w:rsidR="004C0025" w:rsidRDefault="004C0025" w:rsidP="004C0025">
      <w:pPr>
        <w:pStyle w:val="Odstavecseseznamem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Prokopova – lze realizovat bez obnovy kompletních povrchů, pouze však do doby realizace kompletní rekonstrukce uličního prostoru, předpoklad rekonstrukce rok 2025-2026</w:t>
      </w:r>
    </w:p>
    <w:p w14:paraId="46643AD8" w14:textId="77777777" w:rsidR="004C0025" w:rsidRDefault="004C0025" w:rsidP="004C0025">
      <w:pPr>
        <w:pStyle w:val="Odstavecseseznamem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Dobrovského – stavba bude provedena během roku 2025</w:t>
      </w:r>
    </w:p>
    <w:p w14:paraId="0E32552D" w14:textId="77777777" w:rsidR="004C0025" w:rsidRDefault="004C0025" w:rsidP="004C0025">
      <w:pPr>
        <w:pStyle w:val="Odstavecseseznamem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Palackého – stavba v této ulici nebude realizována z důvodu nových povrchů komunikací</w:t>
      </w:r>
    </w:p>
    <w:p w14:paraId="3BFA579F" w14:textId="77777777" w:rsidR="004C0025" w:rsidRDefault="004C0025" w:rsidP="004C0025">
      <w:pPr>
        <w:pStyle w:val="Odstavecseseznamem"/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účelová komunikace </w:t>
      </w:r>
      <w:proofErr w:type="spellStart"/>
      <w:r>
        <w:rPr>
          <w:rFonts w:ascii="Arial" w:hAnsi="Arial" w:cs="Arial"/>
          <w:sz w:val="20"/>
          <w:szCs w:val="20"/>
        </w:rPr>
        <w:t>parc</w:t>
      </w:r>
      <w:proofErr w:type="spellEnd"/>
      <w:r>
        <w:rPr>
          <w:rFonts w:ascii="Arial" w:hAnsi="Arial" w:cs="Arial"/>
          <w:sz w:val="20"/>
          <w:szCs w:val="20"/>
        </w:rPr>
        <w:t xml:space="preserve">. č. 4294/1 v </w:t>
      </w:r>
      <w:proofErr w:type="spellStart"/>
      <w:r>
        <w:rPr>
          <w:rFonts w:ascii="Arial" w:hAnsi="Arial" w:cs="Arial"/>
          <w:sz w:val="20"/>
          <w:szCs w:val="20"/>
        </w:rPr>
        <w:t>k.ú</w:t>
      </w:r>
      <w:proofErr w:type="spellEnd"/>
      <w:r>
        <w:rPr>
          <w:rFonts w:ascii="Arial" w:hAnsi="Arial" w:cs="Arial"/>
          <w:sz w:val="20"/>
          <w:szCs w:val="20"/>
        </w:rPr>
        <w:t xml:space="preserve">. Roudnice nad Labem – na zásyp bude použita štěrkodrť </w:t>
      </w:r>
      <w:proofErr w:type="gramStart"/>
      <w:r>
        <w:rPr>
          <w:rFonts w:ascii="Arial" w:hAnsi="Arial" w:cs="Arial"/>
          <w:sz w:val="20"/>
          <w:szCs w:val="20"/>
        </w:rPr>
        <w:t>032A</w:t>
      </w:r>
      <w:proofErr w:type="gramEnd"/>
    </w:p>
    <w:p w14:paraId="0E00320D" w14:textId="77777777" w:rsidR="004C0025" w:rsidRDefault="004C0025" w:rsidP="004C0025">
      <w:pPr>
        <w:pStyle w:val="Odstavecseseznamem"/>
        <w:spacing w:before="100" w:beforeAutospacing="1" w:after="100" w:afterAutospacing="1"/>
        <w:ind w:left="0"/>
        <w:jc w:val="both"/>
        <w:rPr>
          <w:rFonts w:ascii="Arial" w:hAnsi="Arial" w:cs="Arial"/>
          <w:sz w:val="20"/>
          <w:szCs w:val="20"/>
        </w:rPr>
      </w:pPr>
    </w:p>
    <w:p w14:paraId="388CD48C" w14:textId="77777777" w:rsidR="004C0025" w:rsidRDefault="004C0025" w:rsidP="004C0025">
      <w:pPr>
        <w:pStyle w:val="Odstavecseseznamem"/>
        <w:spacing w:before="100" w:beforeAutospacing="1" w:after="100" w:afterAutospacing="1"/>
        <w:ind w:left="2410" w:hanging="24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O podmínkách k dalším jednotlivým ulicím budeme ještě jednat společně s RMS. O těchto podmínkách bude rada města opět informována.</w:t>
      </w:r>
    </w:p>
    <w:p w14:paraId="0DC2BEB4" w14:textId="77777777" w:rsidR="004C0025" w:rsidRDefault="004C0025" w:rsidP="004C0025">
      <w:pPr>
        <w:pStyle w:val="Styl3"/>
      </w:pPr>
    </w:p>
    <w:p w14:paraId="031AA994" w14:textId="77777777" w:rsidR="004C0025" w:rsidRDefault="004C0025" w:rsidP="004C0025">
      <w:pPr>
        <w:pStyle w:val="Styl3"/>
      </w:pPr>
      <w:r>
        <w:t>Usnesení č. 3/2024/3, 5, 6, 9(10.1.2024):</w:t>
      </w:r>
    </w:p>
    <w:p w14:paraId="30E8505C" w14:textId="77777777" w:rsidR="004C0025" w:rsidRDefault="004C0025" w:rsidP="004C0025">
      <w:pPr>
        <w:pStyle w:val="Styl1"/>
      </w:pPr>
      <w:r>
        <w:t xml:space="preserve">                                           3) souhlas se zásobovacím křížem s dodatkovou tabulkou max. 30 </w:t>
      </w:r>
    </w:p>
    <w:p w14:paraId="5B5F98BD" w14:textId="77777777" w:rsidR="004C0025" w:rsidRDefault="004C0025" w:rsidP="004C0025">
      <w:pPr>
        <w:pStyle w:val="Styl1"/>
      </w:pPr>
      <w:r>
        <w:t xml:space="preserve">                                           min. Po-So 7 hod -17 hod.  před čp. 66 – MH vyhotovit projekt, dále </w:t>
      </w:r>
    </w:p>
    <w:p w14:paraId="7D7367CB" w14:textId="77777777" w:rsidR="004C0025" w:rsidRDefault="004C0025" w:rsidP="004C0025">
      <w:pPr>
        <w:pStyle w:val="Styl1"/>
      </w:pPr>
      <w:r>
        <w:t xml:space="preserve">                                           projednat s OD, realizace RMS: odbor dopravy vydal veřejnou vyhlášku, </w:t>
      </w:r>
    </w:p>
    <w:p w14:paraId="4F61CE7B" w14:textId="77777777" w:rsidR="004C0025" w:rsidRDefault="004C0025" w:rsidP="004C0025">
      <w:pPr>
        <w:pStyle w:val="Styl1"/>
      </w:pPr>
      <w:r>
        <w:t xml:space="preserve">                                           následně bude vydáno rozhodnutí a potom bude realizace RMS, kontrola </w:t>
      </w:r>
    </w:p>
    <w:p w14:paraId="763B28B6" w14:textId="77777777" w:rsidR="004C0025" w:rsidRDefault="004C0025" w:rsidP="004C0025">
      <w:pPr>
        <w:pStyle w:val="Styl1"/>
      </w:pPr>
      <w:r>
        <w:t xml:space="preserve">                                           květen 2024. Čekáme na vydání rozhodnutí odboru dopravy, poté bude </w:t>
      </w:r>
    </w:p>
    <w:p w14:paraId="5695BAC3" w14:textId="77777777" w:rsidR="004C0025" w:rsidRDefault="004C0025" w:rsidP="004C0025">
      <w:pPr>
        <w:pStyle w:val="Styl2"/>
        <w:ind w:left="2410" w:hanging="2410"/>
        <w:rPr>
          <w:b w:val="0"/>
          <w:bCs/>
        </w:rPr>
      </w:pPr>
      <w:r>
        <w:t xml:space="preserve">                                           </w:t>
      </w:r>
      <w:r>
        <w:rPr>
          <w:b w:val="0"/>
          <w:bCs/>
        </w:rPr>
        <w:t>předáno na RMS k realizaci, kontrola 7/2024.</w:t>
      </w:r>
      <w:r>
        <w:rPr>
          <w:b w:val="0"/>
          <w:bCs/>
          <w:color w:val="FF0000"/>
        </w:rPr>
        <w:t xml:space="preserve"> </w:t>
      </w:r>
      <w:r>
        <w:rPr>
          <w:b w:val="0"/>
          <w:bCs/>
        </w:rPr>
        <w:t>Odbor dopravy vydal rozhodnutí, po nabytí účinnosti na konci července, bude realizováno RMS, kontrola 8/2024</w:t>
      </w:r>
    </w:p>
    <w:p w14:paraId="492AB35D" w14:textId="77777777" w:rsidR="004C0025" w:rsidRDefault="004C0025" w:rsidP="004C0025">
      <w:pPr>
        <w:pStyle w:val="Styl1"/>
      </w:pPr>
      <w:r>
        <w:t xml:space="preserve">                                         </w:t>
      </w:r>
    </w:p>
    <w:p w14:paraId="062FDF8A" w14:textId="77777777" w:rsidR="004C0025" w:rsidRDefault="004C0025" w:rsidP="004C0025">
      <w:pPr>
        <w:pStyle w:val="Styl1"/>
      </w:pPr>
      <w:r>
        <w:t xml:space="preserve">                                           5) zpracovat studii dopravy v kontextu celé Aleje 17. listopadu – MH, </w:t>
      </w:r>
    </w:p>
    <w:p w14:paraId="759F620F" w14:textId="77777777" w:rsidR="004C0025" w:rsidRDefault="004C0025" w:rsidP="004C0025">
      <w:pPr>
        <w:pStyle w:val="Styl1"/>
      </w:pPr>
      <w:r>
        <w:t xml:space="preserve">                                           úkol trvá: předpokládané náklady na zpracování jsou cca 100 tis. Kč, tyto </w:t>
      </w:r>
    </w:p>
    <w:p w14:paraId="7E81CABD" w14:textId="77777777" w:rsidR="004C0025" w:rsidRDefault="004C0025" w:rsidP="004C0025">
      <w:pPr>
        <w:pStyle w:val="Styl1"/>
      </w:pPr>
      <w:r>
        <w:t xml:space="preserve">                                           finance v tuto chvíli nemáme v rozpočtu, pokud by se mělo realizovat, bude </w:t>
      </w:r>
    </w:p>
    <w:p w14:paraId="544BA713" w14:textId="77777777" w:rsidR="004C0025" w:rsidRDefault="004C0025" w:rsidP="004C0025">
      <w:pPr>
        <w:pStyle w:val="Styl1"/>
      </w:pPr>
      <w:r>
        <w:t xml:space="preserve">                                           nutné najít v rozpočtu finance a posílit rozpočet MH. Úkol trvá. Byl osloven </w:t>
      </w:r>
    </w:p>
    <w:p w14:paraId="75556BD3" w14:textId="77777777" w:rsidR="004C0025" w:rsidRDefault="004C0025" w:rsidP="004C0025">
      <w:pPr>
        <w:pStyle w:val="Styl1"/>
      </w:pPr>
      <w:r>
        <w:t xml:space="preserve">                                           projektant na dopravní stavby, aby nám zaslal konkrétní CN na zpracování </w:t>
      </w:r>
    </w:p>
    <w:p w14:paraId="69167B61" w14:textId="77777777" w:rsidR="004C0025" w:rsidRDefault="004C0025" w:rsidP="004C0025">
      <w:pPr>
        <w:ind w:left="2410" w:hanging="2410"/>
        <w:rPr>
          <w:rFonts w:ascii="Arial" w:hAnsi="Arial" w:cs="Arial"/>
          <w:sz w:val="20"/>
          <w:szCs w:val="20"/>
        </w:rPr>
      </w:pPr>
      <w:r>
        <w:t xml:space="preserve">                                       </w:t>
      </w:r>
      <w:r>
        <w:rPr>
          <w:rFonts w:ascii="Arial" w:hAnsi="Arial" w:cs="Arial"/>
          <w:sz w:val="20"/>
          <w:szCs w:val="20"/>
        </w:rPr>
        <w:t>studie, dosud nabídku nezaslal, bylo urgováno. Kontrola 7/2024</w:t>
      </w:r>
      <w:r>
        <w:t>.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Nabídku jsme obdrželi, v tomto prvním kroku navrhuje projektant zhotovení textového popisu možností úprav s tím, že výstupem bude text a vzorové řezy možného uspořádání vedení cyklistů s minimem stavebních úprav.  Cenová nabídka je 88 000 bez DPH. </w:t>
      </w:r>
    </w:p>
    <w:p w14:paraId="1E8830A7" w14:textId="77777777" w:rsidR="004C0025" w:rsidRDefault="004C0025" w:rsidP="004C0025">
      <w:pPr>
        <w:ind w:left="2410" w:hanging="2410"/>
        <w:rPr>
          <w:rFonts w:ascii="Arial" w:hAnsi="Arial" w:cs="Arial"/>
          <w:color w:val="FF0000"/>
          <w:sz w:val="20"/>
          <w:szCs w:val="20"/>
        </w:rPr>
      </w:pPr>
    </w:p>
    <w:p w14:paraId="69BF262C" w14:textId="77777777" w:rsidR="004C0025" w:rsidRDefault="004C0025" w:rsidP="004C0025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285/2024</w:t>
      </w:r>
    </w:p>
    <w:p w14:paraId="652845F7" w14:textId="77777777" w:rsidR="004C0025" w:rsidRDefault="004C0025" w:rsidP="004C002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města pověřuje odbor místního hospodářství zajištěním zpracování studie a ekonomický odbor zajištěním finančních prostředků ve spolupráci s OMH (pro 4, proti 0, zdrželi se hlasování 0).</w:t>
      </w:r>
    </w:p>
    <w:p w14:paraId="551108B8" w14:textId="77777777" w:rsidR="004C0025" w:rsidRDefault="004C0025" w:rsidP="004C0025">
      <w:pPr>
        <w:pStyle w:val="Styl1"/>
      </w:pPr>
    </w:p>
    <w:p w14:paraId="09885B94" w14:textId="77777777" w:rsidR="004C0025" w:rsidRDefault="004C0025" w:rsidP="004C0025">
      <w:pPr>
        <w:pStyle w:val="Styl3"/>
      </w:pPr>
    </w:p>
    <w:p w14:paraId="4F2E0359" w14:textId="77777777" w:rsidR="004C0025" w:rsidRDefault="004C0025" w:rsidP="004C0025">
      <w:pPr>
        <w:pStyle w:val="Styl1"/>
      </w:pPr>
      <w:r>
        <w:t xml:space="preserve">                                            6) RM p o v ě ř u j e   MH ve spolupráci s městskou architektkou </w:t>
      </w:r>
    </w:p>
    <w:p w14:paraId="33434B38" w14:textId="77777777" w:rsidR="004C0025" w:rsidRDefault="004C0025" w:rsidP="004C0025">
      <w:pPr>
        <w:pStyle w:val="Styl1"/>
      </w:pPr>
      <w:r>
        <w:t xml:space="preserve">                                            navržením umístění mechanických překážek (sloupky apod.) na okraji </w:t>
      </w:r>
    </w:p>
    <w:p w14:paraId="37A96DAC" w14:textId="77777777" w:rsidR="004C0025" w:rsidRDefault="004C0025" w:rsidP="004C0025">
      <w:pPr>
        <w:pStyle w:val="Styl1"/>
      </w:pPr>
      <w:r>
        <w:t xml:space="preserve">                                            místa pro přecházení tak, aby bylo znemožněno vjíždění na chodník, ale </w:t>
      </w:r>
    </w:p>
    <w:p w14:paraId="79E14083" w14:textId="77777777" w:rsidR="004C0025" w:rsidRDefault="004C0025" w:rsidP="004C0025">
      <w:pPr>
        <w:pStyle w:val="Styl1"/>
      </w:pPr>
      <w:r>
        <w:t xml:space="preserve">                                            byl zároveň umožněn vjezd do přilehlých průjezdů v domech (parkování na </w:t>
      </w:r>
    </w:p>
    <w:p w14:paraId="5174EA68" w14:textId="77777777" w:rsidR="004C0025" w:rsidRDefault="004C0025" w:rsidP="004C0025">
      <w:pPr>
        <w:pStyle w:val="Styl1"/>
      </w:pPr>
      <w:r>
        <w:t xml:space="preserve">                                            chodníku u MŠ Pastelka). Úkol trvá, architektka navrhla možné sloupky, </w:t>
      </w:r>
    </w:p>
    <w:p w14:paraId="0D518BB3" w14:textId="77777777" w:rsidR="004C0025" w:rsidRDefault="004C0025" w:rsidP="004C0025">
      <w:pPr>
        <w:pStyle w:val="Styl1"/>
      </w:pPr>
      <w:r>
        <w:t xml:space="preserve">                                            ještě řešíme s RMS jejich umístění v terénu. Kontrola 5/2024. Umístění </w:t>
      </w:r>
    </w:p>
    <w:p w14:paraId="0C69056E" w14:textId="77777777" w:rsidR="004C0025" w:rsidRDefault="004C0025" w:rsidP="004C0025">
      <w:pPr>
        <w:pStyle w:val="Styl1"/>
      </w:pPr>
      <w:r>
        <w:t xml:space="preserve">                                            sloupků navrženo, nyní bude RMS řešit dodání a instalaci, kontrola  </w:t>
      </w:r>
    </w:p>
    <w:p w14:paraId="340217AA" w14:textId="77777777" w:rsidR="004C0025" w:rsidRDefault="004C0025" w:rsidP="004C0025">
      <w:pPr>
        <w:pStyle w:val="Styl1"/>
        <w:ind w:left="2410" w:hanging="2410"/>
      </w:pPr>
      <w:r>
        <w:t xml:space="preserve">                                            6/2024.</w:t>
      </w:r>
      <w:r>
        <w:rPr>
          <w:color w:val="FF0000"/>
        </w:rPr>
        <w:t xml:space="preserve"> </w:t>
      </w:r>
      <w:r>
        <w:t xml:space="preserve">Splněno, do konce týdne budou sloupky namontovány, nyní </w:t>
      </w:r>
      <w:proofErr w:type="gramStart"/>
      <w:r>
        <w:t>čekají  RMS</w:t>
      </w:r>
      <w:proofErr w:type="gramEnd"/>
      <w:r>
        <w:t xml:space="preserve"> na vytvrzení podkladního betonu.</w:t>
      </w:r>
    </w:p>
    <w:p w14:paraId="4F52B245" w14:textId="77777777" w:rsidR="004C0025" w:rsidRDefault="004C0025" w:rsidP="004C0025">
      <w:pPr>
        <w:pStyle w:val="Styl1"/>
      </w:pPr>
      <w:r>
        <w:t xml:space="preserve">  </w:t>
      </w:r>
    </w:p>
    <w:p w14:paraId="328DCEEB" w14:textId="77777777" w:rsidR="004C0025" w:rsidRDefault="004C0025" w:rsidP="004C0025">
      <w:pPr>
        <w:pStyle w:val="Styl1"/>
      </w:pPr>
      <w:r>
        <w:t xml:space="preserve">                                           9) vjezd na relaxační </w:t>
      </w:r>
      <w:proofErr w:type="gramStart"/>
      <w:r>
        <w:t>zónu - umístění</w:t>
      </w:r>
      <w:proofErr w:type="gramEnd"/>
      <w:r>
        <w:t xml:space="preserve"> DZ IZ 10a - sdílená zóna – </w:t>
      </w:r>
    </w:p>
    <w:p w14:paraId="0547DCA6" w14:textId="77777777" w:rsidR="004C0025" w:rsidRDefault="004C0025" w:rsidP="004C0025">
      <w:pPr>
        <w:pStyle w:val="Styl1"/>
      </w:pPr>
      <w:r>
        <w:t xml:space="preserve">                                           MH vyhotovit projekt, následně projednat s OD, realizací pověřeny RMS po </w:t>
      </w:r>
    </w:p>
    <w:p w14:paraId="30E88686" w14:textId="77777777" w:rsidR="004C0025" w:rsidRDefault="004C0025" w:rsidP="004C0025">
      <w:pPr>
        <w:pStyle w:val="Styl1"/>
      </w:pPr>
      <w:r>
        <w:t xml:space="preserve">                                           stanovení: odbor dopravy vydal veřejnou vyhlášku, následně bude vydáno </w:t>
      </w:r>
    </w:p>
    <w:p w14:paraId="637DA1B0" w14:textId="77777777" w:rsidR="004C0025" w:rsidRDefault="004C0025" w:rsidP="004C0025">
      <w:pPr>
        <w:pStyle w:val="Styl1"/>
      </w:pPr>
      <w:r>
        <w:t xml:space="preserve">                                           rozhodnutí a potom bude realizace RMS, kontrola květen 2024. Čekáme na </w:t>
      </w:r>
    </w:p>
    <w:p w14:paraId="65B0C310" w14:textId="77777777" w:rsidR="004C0025" w:rsidRDefault="004C0025" w:rsidP="004C0025">
      <w:pPr>
        <w:pStyle w:val="Styl1"/>
      </w:pPr>
      <w:r>
        <w:t xml:space="preserve">                                           vydání rozhodnutí odboru dopravy, poté bude předáno na RMS k realizaci, </w:t>
      </w:r>
    </w:p>
    <w:p w14:paraId="49382CC1" w14:textId="77777777" w:rsidR="004C0025" w:rsidRDefault="004C0025" w:rsidP="004C0025">
      <w:pPr>
        <w:pStyle w:val="Styl2"/>
        <w:ind w:left="2410" w:hanging="2410"/>
        <w:rPr>
          <w:b w:val="0"/>
          <w:bCs/>
        </w:rPr>
      </w:pPr>
      <w:r>
        <w:t xml:space="preserve">                                           </w:t>
      </w:r>
      <w:r>
        <w:rPr>
          <w:b w:val="0"/>
          <w:bCs/>
        </w:rPr>
        <w:t>kontrola 7/2024.</w:t>
      </w:r>
      <w:r>
        <w:rPr>
          <w:b w:val="0"/>
          <w:bCs/>
          <w:color w:val="FF0000"/>
        </w:rPr>
        <w:t xml:space="preserve"> </w:t>
      </w:r>
      <w:r>
        <w:rPr>
          <w:b w:val="0"/>
          <w:bCs/>
        </w:rPr>
        <w:t>Odbor dopravy vydal rozhodnutí, po nabytí účinnosti na konci července bude realizováno RMS, kontrola 8/2024.</w:t>
      </w:r>
    </w:p>
    <w:p w14:paraId="0B19D031" w14:textId="77777777" w:rsidR="004C0025" w:rsidRDefault="004C0025" w:rsidP="004C0025">
      <w:pPr>
        <w:pStyle w:val="Styl2"/>
        <w:ind w:left="2410" w:hanging="2410"/>
        <w:rPr>
          <w:b w:val="0"/>
          <w:bCs/>
        </w:rPr>
      </w:pPr>
    </w:p>
    <w:p w14:paraId="7854A6BD" w14:textId="77777777" w:rsidR="004C0025" w:rsidRDefault="004C0025" w:rsidP="004C0025">
      <w:pPr>
        <w:pStyle w:val="Styl2"/>
        <w:ind w:left="2410" w:hanging="2410"/>
        <w:rPr>
          <w:b w:val="0"/>
          <w:bCs/>
        </w:rPr>
      </w:pPr>
    </w:p>
    <w:p w14:paraId="628D90AD" w14:textId="77777777" w:rsidR="004C0025" w:rsidRDefault="004C0025" w:rsidP="004C0025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10/2024(24.1.2024):</w:t>
      </w:r>
    </w:p>
    <w:p w14:paraId="6BF42BF7" w14:textId="77777777" w:rsidR="004C0025" w:rsidRDefault="004C0025" w:rsidP="004C0025">
      <w:pPr>
        <w:pStyle w:val="Styl1"/>
      </w:pPr>
      <w:r>
        <w:t xml:space="preserve">- instalovat solární lampu veřejného osvětlení na křižovatce </w:t>
      </w:r>
    </w:p>
    <w:p w14:paraId="11478AE2" w14:textId="77777777" w:rsidR="004C0025" w:rsidRDefault="004C0025" w:rsidP="004C0025">
      <w:pPr>
        <w:pStyle w:val="Styl1"/>
      </w:pPr>
      <w:r>
        <w:t xml:space="preserve">                                           </w:t>
      </w:r>
      <w:proofErr w:type="spellStart"/>
      <w:r>
        <w:t>Krabčické</w:t>
      </w:r>
      <w:proofErr w:type="spellEnd"/>
      <w:r>
        <w:t xml:space="preserve"> ulice s obchvatem – MH: byla oslovena odborná </w:t>
      </w:r>
    </w:p>
    <w:p w14:paraId="00A7C62A" w14:textId="77777777" w:rsidR="004C0025" w:rsidRDefault="004C0025" w:rsidP="004C0025">
      <w:pPr>
        <w:pStyle w:val="Styl1"/>
      </w:pPr>
      <w:r>
        <w:t xml:space="preserve">                                           elektroinstalační firma k zaslání cenové nabídky na zpracování PD jako </w:t>
      </w:r>
    </w:p>
    <w:p w14:paraId="3F69E65D" w14:textId="77777777" w:rsidR="004C0025" w:rsidRDefault="004C0025" w:rsidP="004C0025">
      <w:pPr>
        <w:pStyle w:val="Styl1"/>
        <w:ind w:left="2410"/>
      </w:pPr>
      <w:r>
        <w:t>potřebný podklad pro vydání územního souhlasu, kontrola 7/2024.</w:t>
      </w:r>
      <w:r>
        <w:rPr>
          <w:color w:val="FF0000"/>
        </w:rPr>
        <w:t xml:space="preserve"> </w:t>
      </w:r>
      <w:r>
        <w:t>Byla objednána PD, kterou nyní odborná firma zpracovává vč. projednání s DOSS a přípravou žádosti o vydání stavebního povolení, kontrola 9/2024.</w:t>
      </w:r>
    </w:p>
    <w:p w14:paraId="5CB764F6" w14:textId="77777777" w:rsidR="004C0025" w:rsidRDefault="004C0025" w:rsidP="004C0025">
      <w:pPr>
        <w:pStyle w:val="Styl1"/>
        <w:ind w:left="2410"/>
      </w:pPr>
    </w:p>
    <w:p w14:paraId="02A91B3F" w14:textId="77777777" w:rsidR="004C0025" w:rsidRDefault="004C0025" w:rsidP="004C0025">
      <w:pPr>
        <w:pStyle w:val="Styl3"/>
      </w:pPr>
    </w:p>
    <w:p w14:paraId="2C86E640" w14:textId="77777777" w:rsidR="004C0025" w:rsidRDefault="004C0025" w:rsidP="004C0025">
      <w:pPr>
        <w:pStyle w:val="Styl3"/>
      </w:pPr>
      <w:r>
        <w:t>Usnesení č. 70/2024(21.2.2024):</w:t>
      </w:r>
    </w:p>
    <w:p w14:paraId="4E3BFF17" w14:textId="77777777" w:rsidR="004C0025" w:rsidRDefault="004C0025" w:rsidP="004C0025">
      <w:pPr>
        <w:pStyle w:val="Styl1"/>
        <w:ind w:left="2410" w:hanging="2410"/>
      </w:pPr>
      <w:r>
        <w:t xml:space="preserve">- nabídka SUS na převod komunikace v Kratochvílově ul. - Rada města bere návrh na vědomí a žádá Správu a údržbu silnic Ústeckého kraje, </w:t>
      </w:r>
      <w:proofErr w:type="spellStart"/>
      <w:r>
        <w:t>p.o</w:t>
      </w:r>
      <w:proofErr w:type="spellEnd"/>
      <w:r>
        <w:t>.  o předložení podkladů dle požadavku MH a RMS. Po doložení potřebných podkladů bude návrh na převedení komunikace č. II/</w:t>
      </w:r>
      <w:proofErr w:type="gramStart"/>
      <w:r>
        <w:t>246H</w:t>
      </w:r>
      <w:proofErr w:type="gramEnd"/>
      <w:r>
        <w:t xml:space="preserve"> do sítě místních komunikací opět projednán.</w:t>
      </w:r>
    </w:p>
    <w:p w14:paraId="6EB5FE07" w14:textId="77777777" w:rsidR="004C0025" w:rsidRDefault="004C0025" w:rsidP="004C0025">
      <w:pPr>
        <w:pStyle w:val="Styl1"/>
        <w:ind w:left="2410" w:hanging="1985"/>
      </w:pPr>
      <w:r>
        <w:t xml:space="preserve">                                    Na základě usnesení byl na SUS zaslán dopis s </w:t>
      </w:r>
      <w:proofErr w:type="gramStart"/>
      <w:r>
        <w:t>vyjmenovanými  požadavky</w:t>
      </w:r>
      <w:proofErr w:type="gramEnd"/>
      <w:r>
        <w:t xml:space="preserve"> </w:t>
      </w:r>
    </w:p>
    <w:p w14:paraId="56DF493A" w14:textId="77777777" w:rsidR="004C0025" w:rsidRDefault="004C0025" w:rsidP="004C0025">
      <w:pPr>
        <w:pStyle w:val="Styl1"/>
        <w:ind w:left="2410" w:hanging="1985"/>
      </w:pPr>
      <w:r>
        <w:t xml:space="preserve">                                    města, který je přílohou. Jako odpověď jsme obdrželi dopis – viz příloha, </w:t>
      </w:r>
      <w:proofErr w:type="gramStart"/>
      <w:r>
        <w:t>ve  kterém</w:t>
      </w:r>
      <w:proofErr w:type="gramEnd"/>
      <w:r>
        <w:t xml:space="preserve"> odpovídá SUS na jednotlivé požadavky města. Například, že </w:t>
      </w:r>
    </w:p>
    <w:p w14:paraId="4F092B7B" w14:textId="77777777" w:rsidR="004C0025" w:rsidRDefault="004C0025" w:rsidP="004C0025">
      <w:pPr>
        <w:pStyle w:val="Styl1"/>
        <w:ind w:left="2410" w:hanging="1985"/>
      </w:pPr>
      <w:r>
        <w:t xml:space="preserve">                                    požadovanou hlavní prohlídku komunikace předloží městu do konce června, taktéž do konce června předloží výsledky </w:t>
      </w:r>
      <w:proofErr w:type="spellStart"/>
      <w:r>
        <w:t>odvrtů</w:t>
      </w:r>
      <w:proofErr w:type="spellEnd"/>
      <w:r>
        <w:t xml:space="preserve"> atd. Navrhujeme tedy vyčkat do konce června na doložení všech požadovaných dokladů a potom znovu jednat se SUS.</w:t>
      </w:r>
      <w:r>
        <w:rPr>
          <w:color w:val="FF0000"/>
        </w:rPr>
        <w:t xml:space="preserve"> </w:t>
      </w:r>
      <w:r>
        <w:t>Ústní informace na jednání rady města.</w:t>
      </w:r>
    </w:p>
    <w:p w14:paraId="2DD5FFBA" w14:textId="77777777" w:rsidR="004C0025" w:rsidRDefault="004C0025" w:rsidP="004C0025">
      <w:pPr>
        <w:pStyle w:val="Styl1"/>
        <w:ind w:left="2410" w:hanging="1985"/>
      </w:pPr>
      <w:r>
        <w:t xml:space="preserve"> </w:t>
      </w:r>
    </w:p>
    <w:p w14:paraId="05C04795" w14:textId="77777777" w:rsidR="004C0025" w:rsidRDefault="004C0025" w:rsidP="004C0025">
      <w:pPr>
        <w:pStyle w:val="Styl3"/>
      </w:pPr>
    </w:p>
    <w:p w14:paraId="3C86DDC5" w14:textId="77777777" w:rsidR="004C0025" w:rsidRDefault="004C0025" w:rsidP="004C0025">
      <w:pPr>
        <w:pStyle w:val="Styl3"/>
      </w:pPr>
      <w:r>
        <w:t>Usnesení č. 80/2024/4(21.2.2024):</w:t>
      </w:r>
    </w:p>
    <w:p w14:paraId="1CF6A2B7" w14:textId="77777777" w:rsidR="004C0025" w:rsidRDefault="004C0025" w:rsidP="004C0025">
      <w:pPr>
        <w:pStyle w:val="Styl1"/>
      </w:pPr>
      <w:r>
        <w:t xml:space="preserve">- Rada města   s o u h l a s í   se změnou dodatkové tabulky pro </w:t>
      </w:r>
    </w:p>
    <w:p w14:paraId="3CCCF948" w14:textId="4D41098F" w:rsidR="004C0025" w:rsidRDefault="004C0025" w:rsidP="004C0025">
      <w:pPr>
        <w:pStyle w:val="Styl1"/>
        <w:ind w:left="2410" w:hanging="2268"/>
      </w:pPr>
      <w:r>
        <w:t xml:space="preserve">                                        potřeby České pošty a Zásilkovny provozované panem K</w:t>
      </w:r>
      <w:r w:rsidR="00D27E42">
        <w:t>.</w:t>
      </w:r>
      <w:r>
        <w:t xml:space="preserve"> (Karlovo nám.). Stávající dopravní značení bude upraveno tak, že dodatková tabulka s textem „mimo vozidel České pošty“ bude nahrazeno textem „mimo vozidel České pošty a Zásilkovny“, Po-Pá 6:00 -18:00 hod. a   p o v ě ř u j e   MH ve spolupráci s OD a RMS realizací. Předáno na odbor dopravy k vydání rozhodnutí, úkol trvá. Kontrola 6/2024. OD vydal veřejnou vyhlášku, následovat bude vydání rozhodnutí, realizaci bude zajišťovat žadatel o změnu. Kontrola 7/2024. Odbor dopravy vydal rozhodnutí, po nabytí účinnosti na konci července bude realizováno RMS, kontrola 8/2024.</w:t>
      </w:r>
    </w:p>
    <w:p w14:paraId="1E841ED8" w14:textId="77777777" w:rsidR="004C0025" w:rsidRDefault="004C0025" w:rsidP="004C0025">
      <w:pPr>
        <w:pStyle w:val="Styl1"/>
        <w:ind w:left="2410" w:hanging="2268"/>
      </w:pPr>
    </w:p>
    <w:p w14:paraId="4D9FF638" w14:textId="77777777" w:rsidR="004C0025" w:rsidRDefault="004C0025" w:rsidP="004C0025">
      <w:pPr>
        <w:pStyle w:val="Styl3"/>
      </w:pPr>
    </w:p>
    <w:p w14:paraId="0CB5B390" w14:textId="77777777" w:rsidR="004C0025" w:rsidRDefault="004C0025" w:rsidP="004C0025">
      <w:pPr>
        <w:pStyle w:val="Styl3"/>
      </w:pPr>
    </w:p>
    <w:p w14:paraId="31B66066" w14:textId="77777777" w:rsidR="004C0025" w:rsidRDefault="004C0025" w:rsidP="004C0025">
      <w:pPr>
        <w:pStyle w:val="Styl3"/>
      </w:pPr>
      <w:r>
        <w:t>Usnesení č. 136/2024/1,8,10(20.3.2024):</w:t>
      </w:r>
    </w:p>
    <w:p w14:paraId="3C9CEEAA" w14:textId="531884D8" w:rsidR="004C0025" w:rsidRDefault="004C0025" w:rsidP="004C0025">
      <w:pPr>
        <w:pStyle w:val="Styl1"/>
        <w:ind w:left="2410" w:hanging="2410"/>
      </w:pPr>
      <w:r>
        <w:t xml:space="preserve">1)         r u š í   usnesení č. 25/2024 ze dne 24. 1. 2024 a základě dodatečných informací rozhodla </w:t>
      </w:r>
      <w:proofErr w:type="gramStart"/>
      <w:r>
        <w:t>o  zřízení</w:t>
      </w:r>
      <w:proofErr w:type="gramEnd"/>
      <w:r>
        <w:t xml:space="preserve"> vyhrazeného parkovacího stání pro pana W</w:t>
      </w:r>
      <w:r w:rsidR="00D27E42">
        <w:t>.</w:t>
      </w:r>
      <w:r w:rsidR="00BB0A19">
        <w:t xml:space="preserve"> </w:t>
      </w:r>
      <w:r>
        <w:t xml:space="preserve"> a   p o v ě ř u j e   MH zajištěním procesu instalace: vyjádření DI PČR </w:t>
      </w:r>
      <w:proofErr w:type="spellStart"/>
      <w:r>
        <w:t>Ltm</w:t>
      </w:r>
      <w:proofErr w:type="spellEnd"/>
      <w:r>
        <w:t xml:space="preserve"> již máme, předána žádost o stanovení na OD, kontrola 7/2024. splněno</w:t>
      </w:r>
    </w:p>
    <w:p w14:paraId="6B7CBFC7" w14:textId="77777777" w:rsidR="004C0025" w:rsidRDefault="004C0025" w:rsidP="004C0025">
      <w:pPr>
        <w:pStyle w:val="Styl1"/>
      </w:pPr>
      <w:r>
        <w:t xml:space="preserve"> </w:t>
      </w:r>
    </w:p>
    <w:p w14:paraId="2BD63532" w14:textId="77777777" w:rsidR="004C0025" w:rsidRDefault="004C0025" w:rsidP="004C0025">
      <w:pPr>
        <w:pStyle w:val="Styl1"/>
        <w:ind w:left="2410" w:hanging="2552"/>
      </w:pPr>
      <w:r>
        <w:t xml:space="preserve">  8)         p o v ě ř u j e   MH zajištěním procesu instalace VDZ V </w:t>
      </w:r>
      <w:proofErr w:type="gramStart"/>
      <w:r>
        <w:t>12a</w:t>
      </w:r>
      <w:proofErr w:type="gramEnd"/>
      <w:r>
        <w:t xml:space="preserve"> u autobusové zastávky v ul.    Hochmanova dle doporučení poradního orgánu: vyjádření DI PČR </w:t>
      </w:r>
      <w:proofErr w:type="spellStart"/>
      <w:r>
        <w:t>Ltm</w:t>
      </w:r>
      <w:proofErr w:type="spellEnd"/>
      <w:r>
        <w:t xml:space="preserve"> již máme, předána žádost o stanovení na OD, kontrola 7/2024.</w:t>
      </w:r>
      <w:r>
        <w:rPr>
          <w:color w:val="FF0000"/>
        </w:rPr>
        <w:t xml:space="preserve"> </w:t>
      </w:r>
      <w:r>
        <w:t>OD vydal veřejnou vyhlášku, následovat bude vydání rozhodnutí, Kontrola 9/2024.</w:t>
      </w:r>
    </w:p>
    <w:p w14:paraId="53C39B66" w14:textId="77777777" w:rsidR="004C0025" w:rsidRDefault="004C0025" w:rsidP="004C0025">
      <w:pPr>
        <w:pStyle w:val="Styl1"/>
      </w:pPr>
      <w:r>
        <w:t xml:space="preserve"> </w:t>
      </w:r>
    </w:p>
    <w:p w14:paraId="122D88E6" w14:textId="77777777" w:rsidR="004C0025" w:rsidRDefault="004C0025" w:rsidP="004C0025">
      <w:pPr>
        <w:pStyle w:val="Styl1"/>
        <w:ind w:left="2410" w:hanging="2410"/>
      </w:pPr>
      <w:r>
        <w:t xml:space="preserve">10)       p o v ě ř u j e   MH zajištěním procesu instalace VDZ V 12c na Náměstí Jana z Dražic podél jižní části středového ostrůvku: vyjádření DI PČR </w:t>
      </w:r>
      <w:proofErr w:type="spellStart"/>
      <w:r>
        <w:t>Ltm</w:t>
      </w:r>
      <w:proofErr w:type="spellEnd"/>
      <w:r>
        <w:t xml:space="preserve"> již máme, předána žádost o stanovení na OD, kontrola 7/2024.</w:t>
      </w:r>
      <w:r>
        <w:rPr>
          <w:color w:val="FF0000"/>
        </w:rPr>
        <w:t xml:space="preserve"> </w:t>
      </w:r>
      <w:r>
        <w:t xml:space="preserve"> OD vydal veřejnou vyhlášku, následovat bude vydání rozhodnutí, Kontrola 9/2024.</w:t>
      </w:r>
    </w:p>
    <w:p w14:paraId="77E9A828" w14:textId="77777777" w:rsidR="004C0025" w:rsidRDefault="004C0025" w:rsidP="004C0025">
      <w:pPr>
        <w:pStyle w:val="Styl1"/>
        <w:ind w:left="2410" w:hanging="2410"/>
      </w:pPr>
    </w:p>
    <w:p w14:paraId="59E5071B" w14:textId="77777777" w:rsidR="004C0025" w:rsidRDefault="004C0025" w:rsidP="004C0025">
      <w:pPr>
        <w:pStyle w:val="Styl3"/>
      </w:pPr>
    </w:p>
    <w:p w14:paraId="424E8B53" w14:textId="77777777" w:rsidR="004C0025" w:rsidRDefault="004C0025" w:rsidP="004C0025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146/2024(3.4.2024):</w:t>
      </w:r>
    </w:p>
    <w:p w14:paraId="5A43B3EF" w14:textId="77777777" w:rsidR="004C0025" w:rsidRDefault="004C0025" w:rsidP="004C0025">
      <w:pPr>
        <w:pStyle w:val="Styl1"/>
      </w:pPr>
      <w:r>
        <w:t xml:space="preserve">- jednat s </w:t>
      </w:r>
      <w:proofErr w:type="spellStart"/>
      <w:r>
        <w:t>Futurego</w:t>
      </w:r>
      <w:proofErr w:type="spellEnd"/>
      <w:r>
        <w:t xml:space="preserve"> ze skupiny ČEZ o realizaci nabíjecího místa pro </w:t>
      </w:r>
    </w:p>
    <w:p w14:paraId="725ACE48" w14:textId="77777777" w:rsidR="004C0025" w:rsidRDefault="004C0025" w:rsidP="004C0025">
      <w:pPr>
        <w:pStyle w:val="Styl1"/>
      </w:pPr>
      <w:r>
        <w:t xml:space="preserve">                                          elektromobily v lokalitě parkoviště v ulici Havlíčkova v Roudnici nad Labem </w:t>
      </w:r>
    </w:p>
    <w:p w14:paraId="20A8A708" w14:textId="77777777" w:rsidR="004C0025" w:rsidRDefault="004C0025" w:rsidP="004C0025">
      <w:pPr>
        <w:pStyle w:val="Styl1"/>
      </w:pPr>
      <w:r>
        <w:t xml:space="preserve">                                           – MH: podle posledních informací připravují smlouvu s podmínkami </w:t>
      </w:r>
    </w:p>
    <w:p w14:paraId="011C8F96" w14:textId="77777777" w:rsidR="004C0025" w:rsidRDefault="004C0025" w:rsidP="004C0025">
      <w:pPr>
        <w:pStyle w:val="Styl1"/>
        <w:ind w:left="2410" w:hanging="2410"/>
      </w:pPr>
      <w:r>
        <w:t xml:space="preserve">                                           realizace nabíjecího místa, její dodání urgujeme, kontrola 7/2024.</w:t>
      </w:r>
      <w:r>
        <w:rPr>
          <w:color w:val="FF0000"/>
        </w:rPr>
        <w:t xml:space="preserve"> </w:t>
      </w:r>
      <w:r>
        <w:t>Návrh smlouvy zaslali, nyní předáno právníkovi města a následně bude předloženo do rady města, kontrola 8/2024.</w:t>
      </w:r>
    </w:p>
    <w:p w14:paraId="3FBD3161" w14:textId="77777777" w:rsidR="004C0025" w:rsidRDefault="004C0025" w:rsidP="004C0025">
      <w:pPr>
        <w:pStyle w:val="Styl1"/>
      </w:pPr>
    </w:p>
    <w:p w14:paraId="581C1F71" w14:textId="77777777" w:rsidR="004C0025" w:rsidRDefault="004C0025" w:rsidP="004C0025">
      <w:pPr>
        <w:pStyle w:val="Styl3"/>
      </w:pPr>
    </w:p>
    <w:p w14:paraId="49EF291D" w14:textId="77777777" w:rsidR="004C0025" w:rsidRDefault="004C0025" w:rsidP="004C0025">
      <w:pPr>
        <w:pStyle w:val="Styl3"/>
      </w:pPr>
      <w:r>
        <w:t>Usnesení č. 226/2024(15.5.2024):</w:t>
      </w:r>
    </w:p>
    <w:p w14:paraId="7709090F" w14:textId="77777777" w:rsidR="004C0025" w:rsidRDefault="004C0025" w:rsidP="004C0025">
      <w:pPr>
        <w:pStyle w:val="Styl1"/>
        <w:ind w:left="2410" w:hanging="2410"/>
      </w:pPr>
      <w:r>
        <w:t xml:space="preserve">- Rada města bere žádost Ústeckého kraje o bezúplatný převod částí pozemků </w:t>
      </w:r>
      <w:proofErr w:type="spellStart"/>
      <w:r>
        <w:t>parc</w:t>
      </w:r>
      <w:proofErr w:type="spellEnd"/>
      <w:r>
        <w:t xml:space="preserve">. č. 396 a </w:t>
      </w:r>
      <w:proofErr w:type="spellStart"/>
      <w:r>
        <w:t>parc</w:t>
      </w:r>
      <w:proofErr w:type="spellEnd"/>
      <w:r>
        <w:t xml:space="preserve">. č. 400 v k. </w:t>
      </w:r>
      <w:proofErr w:type="spellStart"/>
      <w:r>
        <w:t>ú.</w:t>
      </w:r>
      <w:proofErr w:type="spellEnd"/>
      <w:r>
        <w:t xml:space="preserve"> Roudnice nad Labem na vědomí a   p o v ě ř u j e   odbor </w:t>
      </w:r>
      <w:r>
        <w:lastRenderedPageBreak/>
        <w:t xml:space="preserve">místního hospodářství zajištěním vypracování GP na rozdělení pozemků </w:t>
      </w:r>
      <w:proofErr w:type="spellStart"/>
      <w:r>
        <w:t>parc</w:t>
      </w:r>
      <w:proofErr w:type="spellEnd"/>
      <w:r>
        <w:t xml:space="preserve">. č. 396 a </w:t>
      </w:r>
      <w:proofErr w:type="spellStart"/>
      <w:r>
        <w:t>parc</w:t>
      </w:r>
      <w:proofErr w:type="spellEnd"/>
      <w:r>
        <w:t xml:space="preserve">. č. 400 v k. </w:t>
      </w:r>
      <w:proofErr w:type="spellStart"/>
      <w:r>
        <w:t>ú.</w:t>
      </w:r>
      <w:proofErr w:type="spellEnd"/>
      <w:r>
        <w:t xml:space="preserve"> Roudnice nad Labem v souladu s návrhem řešení území zpracovaný Ing. arch. Lucií </w:t>
      </w:r>
      <w:proofErr w:type="spellStart"/>
      <w:r>
        <w:t>Kavánovou</w:t>
      </w:r>
      <w:proofErr w:type="spellEnd"/>
      <w:r>
        <w:t xml:space="preserve"> a návrhu podmínek případného převodu. Poté bude žádost opět projednána v radě. Jako první krok byl objednán výškopis a polohopis v prostoru 3 přímek přetínajících uvedené pozemky, který by měl být do konce týdne hotov a bude podkladem pro zadání zpracování GP. Kontrola 7/2024.</w:t>
      </w:r>
      <w:r>
        <w:rPr>
          <w:color w:val="FF0000"/>
        </w:rPr>
        <w:t xml:space="preserve"> </w:t>
      </w:r>
      <w:r>
        <w:t>Úkol trvá, výškopis je hotový, ale vzhledem k záměru budoucí výstavby podzemních objektů (parkování) v této ploše, bude objednán geologický průzkum, aby byly pro další kroky všechny dostupné informace k lokalitě. Kontrola 9/2024.</w:t>
      </w:r>
    </w:p>
    <w:p w14:paraId="30AD8840" w14:textId="77777777" w:rsidR="004C0025" w:rsidRDefault="004C0025" w:rsidP="004C0025">
      <w:pPr>
        <w:pStyle w:val="Styl1"/>
        <w:ind w:left="2410" w:hanging="2410"/>
      </w:pPr>
    </w:p>
    <w:p w14:paraId="0C50C636" w14:textId="77777777" w:rsidR="004C0025" w:rsidRDefault="004C0025" w:rsidP="004C0025">
      <w:pPr>
        <w:pStyle w:val="Styl3"/>
      </w:pPr>
    </w:p>
    <w:p w14:paraId="11D0B99F" w14:textId="77777777" w:rsidR="004C0025" w:rsidRDefault="004C0025" w:rsidP="004C0025">
      <w:pPr>
        <w:pStyle w:val="Styl3"/>
      </w:pPr>
      <w:r>
        <w:t>Usnesení č. 258/2024(12.6.2024):</w:t>
      </w:r>
    </w:p>
    <w:p w14:paraId="0F6DBE7D" w14:textId="77777777" w:rsidR="004C0025" w:rsidRDefault="004C0025" w:rsidP="004C0025">
      <w:pPr>
        <w:pStyle w:val="Styl1"/>
      </w:pPr>
      <w:r>
        <w:t xml:space="preserve">- stanovisko k dopravní situaci v ul. Školní – RM vzala informace </w:t>
      </w:r>
    </w:p>
    <w:p w14:paraId="00317DF5" w14:textId="77777777" w:rsidR="004C0025" w:rsidRDefault="004C0025" w:rsidP="004C0025">
      <w:pPr>
        <w:pStyle w:val="Styl1"/>
      </w:pPr>
      <w:r>
        <w:t xml:space="preserve">                                           na vědomí a pověřila odbor MH přípravou podkladů na příští jednání RM. </w:t>
      </w:r>
    </w:p>
    <w:p w14:paraId="05B9CA7E" w14:textId="77777777" w:rsidR="004C0025" w:rsidRDefault="004C0025" w:rsidP="004C0025">
      <w:pPr>
        <w:pStyle w:val="Styl1"/>
      </w:pPr>
      <w:r>
        <w:t xml:space="preserve">                                           Projednali jsme věc s úřadem územního plánování a právníkem města </w:t>
      </w:r>
    </w:p>
    <w:p w14:paraId="4399F6E0" w14:textId="77777777" w:rsidR="004C0025" w:rsidRDefault="004C0025" w:rsidP="004C0025">
      <w:pPr>
        <w:pStyle w:val="Styl1"/>
      </w:pPr>
      <w:r>
        <w:t xml:space="preserve">                                           s tím, že do další rady města bude předložen kompletní materiál s návrhem </w:t>
      </w:r>
    </w:p>
    <w:p w14:paraId="04A0D2F2" w14:textId="079A6112" w:rsidR="004C0025" w:rsidRDefault="004C0025" w:rsidP="004C0025">
      <w:pPr>
        <w:pStyle w:val="Styl1"/>
      </w:pPr>
      <w:r>
        <w:t xml:space="preserve">                                           na usnesení. Kontrola 17. 7. 2024. </w:t>
      </w:r>
      <w:r w:rsidR="00D27E42">
        <w:t>S</w:t>
      </w:r>
      <w:r>
        <w:t>amostatný bod jednání RM (4e)</w:t>
      </w:r>
    </w:p>
    <w:p w14:paraId="28C939E6" w14:textId="77777777" w:rsidR="004C0025" w:rsidRDefault="004C0025" w:rsidP="004C0025">
      <w:pPr>
        <w:pStyle w:val="Styl2"/>
        <w:jc w:val="both"/>
        <w:rPr>
          <w:b w:val="0"/>
          <w:bCs/>
        </w:rPr>
      </w:pPr>
      <w:r>
        <w:rPr>
          <w:b w:val="0"/>
          <w:bCs/>
        </w:rPr>
        <w:t xml:space="preserve"> </w:t>
      </w:r>
    </w:p>
    <w:p w14:paraId="4ABEF7EF" w14:textId="77777777" w:rsidR="004C0025" w:rsidRDefault="004C0025" w:rsidP="004C0025">
      <w:pPr>
        <w:pStyle w:val="Styl2"/>
        <w:jc w:val="both"/>
        <w:rPr>
          <w:b w:val="0"/>
          <w:bCs/>
        </w:rPr>
      </w:pPr>
    </w:p>
    <w:p w14:paraId="1B3A5B53" w14:textId="77777777" w:rsidR="004C0025" w:rsidRDefault="004C0025" w:rsidP="004C0025">
      <w:pPr>
        <w:pStyle w:val="Styl3"/>
      </w:pPr>
      <w:r>
        <w:t>Usnesení č. 260/2024(12.6.2024):</w:t>
      </w:r>
    </w:p>
    <w:p w14:paraId="28CE4E47" w14:textId="6F264C30" w:rsidR="004C0025" w:rsidRDefault="004C0025" w:rsidP="004C0025">
      <w:pPr>
        <w:pStyle w:val="Styl1"/>
        <w:ind w:left="2410" w:hanging="2410"/>
      </w:pPr>
      <w:r>
        <w:t xml:space="preserve">- řešení podílu na parcele č. 1647/1 v k. </w:t>
      </w:r>
      <w:proofErr w:type="spellStart"/>
      <w:r>
        <w:t>ú.</w:t>
      </w:r>
      <w:proofErr w:type="spellEnd"/>
      <w:r>
        <w:t xml:space="preserve"> Roudnice n. L. – RM vzala žádost p. A F na vědomí a pověřila odbor MH dalším jednáním, zajištěním znaleckého posudku a předložením do rady města</w:t>
      </w:r>
      <w:r>
        <w:rPr>
          <w:color w:val="FF0000"/>
        </w:rPr>
        <w:t xml:space="preserve"> </w:t>
      </w:r>
      <w:r>
        <w:t>znalecký posudek vypracován, žadatelka informována o výsledné ceně, zatím se nevyjádřila, vše bude předloženo jako samostatný bod do další RM 7.8.2024.</w:t>
      </w:r>
    </w:p>
    <w:p w14:paraId="0D9DCC71" w14:textId="77777777" w:rsidR="004C0025" w:rsidRDefault="004C0025" w:rsidP="004C0025">
      <w:pPr>
        <w:pStyle w:val="Styl3"/>
      </w:pPr>
    </w:p>
    <w:p w14:paraId="79B8CBEF" w14:textId="77777777" w:rsidR="004C0025" w:rsidRDefault="004C0025" w:rsidP="004C0025">
      <w:pPr>
        <w:pStyle w:val="Styl1"/>
      </w:pPr>
    </w:p>
    <w:p w14:paraId="41749B91" w14:textId="77777777" w:rsidR="004C0025" w:rsidRDefault="004C0025" w:rsidP="004C0025">
      <w:pPr>
        <w:pStyle w:val="Styl3"/>
      </w:pPr>
    </w:p>
    <w:p w14:paraId="3180DA60" w14:textId="77777777" w:rsidR="004C0025" w:rsidRDefault="004C0025" w:rsidP="004C0025">
      <w:pPr>
        <w:pStyle w:val="Styl3"/>
      </w:pPr>
      <w:r>
        <w:t>Usnesení č. 276/2024(26.6.2024):</w:t>
      </w:r>
    </w:p>
    <w:p w14:paraId="37466067" w14:textId="77777777" w:rsidR="004C0025" w:rsidRDefault="004C0025" w:rsidP="004C0025">
      <w:pPr>
        <w:pStyle w:val="Styl1"/>
      </w:pPr>
      <w:r>
        <w:t xml:space="preserve">- vyhlásit záměr pronájmu části </w:t>
      </w:r>
      <w:proofErr w:type="spellStart"/>
      <w:r>
        <w:t>nebyt</w:t>
      </w:r>
      <w:proofErr w:type="spellEnd"/>
      <w:r>
        <w:t>. prostor v budově čp. 670 v Jungmannově ul. – MH, splněno</w:t>
      </w:r>
    </w:p>
    <w:p w14:paraId="21ED2CDB" w14:textId="77777777" w:rsidR="004C0025" w:rsidRDefault="004C0025" w:rsidP="004C0025">
      <w:pPr>
        <w:pStyle w:val="Styl1"/>
      </w:pPr>
    </w:p>
    <w:p w14:paraId="22DE9471" w14:textId="77777777" w:rsidR="004C0025" w:rsidRDefault="004C0025" w:rsidP="004C0025">
      <w:pPr>
        <w:pStyle w:val="Styl1"/>
      </w:pPr>
    </w:p>
    <w:p w14:paraId="4FF18672" w14:textId="77777777" w:rsidR="004C0025" w:rsidRDefault="004C0025" w:rsidP="004C0025">
      <w:pPr>
        <w:pStyle w:val="Styl3"/>
      </w:pPr>
      <w:r>
        <w:t>Usnesení č. 277/2024(26.6.2024):</w:t>
      </w:r>
    </w:p>
    <w:p w14:paraId="7FBFA39E" w14:textId="77777777" w:rsidR="004C0025" w:rsidRDefault="004C0025" w:rsidP="004C0025">
      <w:pPr>
        <w:pStyle w:val="Styl1"/>
        <w:ind w:left="2410" w:hanging="2410"/>
      </w:pPr>
      <w:r>
        <w:t xml:space="preserve">- vyhlásit záměr prodeje části pozemku </w:t>
      </w:r>
      <w:proofErr w:type="spellStart"/>
      <w:r>
        <w:t>parc</w:t>
      </w:r>
      <w:proofErr w:type="spellEnd"/>
      <w:r>
        <w:t xml:space="preserve">. č. 4120 v k. </w:t>
      </w:r>
      <w:proofErr w:type="spellStart"/>
      <w:r>
        <w:t>ú.</w:t>
      </w:r>
      <w:proofErr w:type="spellEnd"/>
      <w:r>
        <w:t xml:space="preserve"> Roudnice n. L. a zajistit znalecký posudek – MH, záměr vyhlášen, znalecký posudek vypracován, bude předloženo jako samostatný bod do další RM 7.8.2024.</w:t>
      </w:r>
    </w:p>
    <w:p w14:paraId="75F4ED4A" w14:textId="77777777" w:rsidR="004C0025" w:rsidRDefault="004C0025" w:rsidP="004C0025">
      <w:pPr>
        <w:pStyle w:val="Styl1"/>
      </w:pPr>
    </w:p>
    <w:p w14:paraId="50402AB1" w14:textId="77777777" w:rsidR="004C0025" w:rsidRDefault="004C0025" w:rsidP="004C0025">
      <w:pPr>
        <w:pStyle w:val="Styl1"/>
      </w:pPr>
    </w:p>
    <w:p w14:paraId="48B2970D" w14:textId="77777777" w:rsidR="004C0025" w:rsidRDefault="004C0025" w:rsidP="004C0025">
      <w:pPr>
        <w:pStyle w:val="Styl3"/>
      </w:pPr>
      <w:r>
        <w:t>Usnesení č. 278/2024(26.6.2024):</w:t>
      </w:r>
    </w:p>
    <w:p w14:paraId="0659A3E5" w14:textId="14E4FD91" w:rsidR="004C0025" w:rsidRDefault="004C0025" w:rsidP="004C0025">
      <w:pPr>
        <w:pStyle w:val="Styl1"/>
        <w:ind w:left="2410" w:hanging="2410"/>
      </w:pPr>
      <w:r>
        <w:t>- Rozhodnuto o opravě části střechy na objektu 1. ZŠ spol. Pokrývačství Strádal s.r.o. – ve spolupráci s ostatními odbory vytvořit a uzavřít smlouvu o dílo.</w:t>
      </w:r>
      <w:r>
        <w:rPr>
          <w:color w:val="FF0000"/>
        </w:rPr>
        <w:t xml:space="preserve"> </w:t>
      </w:r>
      <w:r>
        <w:t>splněno</w:t>
      </w:r>
    </w:p>
    <w:p w14:paraId="37F13752" w14:textId="77777777" w:rsidR="004C0025" w:rsidRDefault="004C0025" w:rsidP="004C0025">
      <w:pPr>
        <w:pStyle w:val="Styl2"/>
      </w:pPr>
    </w:p>
    <w:p w14:paraId="3BE4284B" w14:textId="77777777" w:rsidR="004C0025" w:rsidRDefault="004C0025" w:rsidP="004C0025">
      <w:pPr>
        <w:pStyle w:val="Styl3"/>
      </w:pPr>
    </w:p>
    <w:p w14:paraId="3AEAA77A" w14:textId="77777777" w:rsidR="004C0025" w:rsidRDefault="004C0025" w:rsidP="004C0025">
      <w:pPr>
        <w:pStyle w:val="Styl3"/>
      </w:pPr>
    </w:p>
    <w:p w14:paraId="5727D22E" w14:textId="77777777" w:rsidR="004C0025" w:rsidRDefault="004C0025" w:rsidP="004C0025">
      <w:pPr>
        <w:pStyle w:val="Styl3"/>
      </w:pPr>
    </w:p>
    <w:p w14:paraId="2DB706E7" w14:textId="77777777" w:rsidR="004C0025" w:rsidRDefault="004C0025" w:rsidP="004C0025">
      <w:pPr>
        <w:pStyle w:val="Styl3"/>
      </w:pPr>
      <w:r>
        <w:t>2) Odbor sociálních věcí</w:t>
      </w:r>
    </w:p>
    <w:p w14:paraId="61909DBD" w14:textId="77777777" w:rsidR="004C0025" w:rsidRDefault="004C0025" w:rsidP="004C0025">
      <w:pPr>
        <w:pStyle w:val="Styl1"/>
      </w:pPr>
      <w:r>
        <w:t xml:space="preserve">     </w:t>
      </w:r>
    </w:p>
    <w:p w14:paraId="040042FE" w14:textId="77777777" w:rsidR="004C0025" w:rsidRDefault="004C0025" w:rsidP="004C0025">
      <w:pPr>
        <w:pStyle w:val="Styl3"/>
      </w:pPr>
      <w:r>
        <w:t>a) schválení zakázky pro DD – žací stroj</w:t>
      </w:r>
    </w:p>
    <w:p w14:paraId="1916A9E5" w14:textId="77777777" w:rsidR="004C0025" w:rsidRDefault="004C0025" w:rsidP="004C0025">
      <w:pPr>
        <w:pStyle w:val="Bezmezer"/>
        <w:rPr>
          <w:rFonts w:ascii="Arial" w:hAnsi="Arial" w:cs="Arial"/>
          <w:sz w:val="20"/>
          <w:szCs w:val="20"/>
        </w:rPr>
      </w:pPr>
    </w:p>
    <w:p w14:paraId="158082B2" w14:textId="77777777" w:rsidR="004C0025" w:rsidRDefault="004C0025" w:rsidP="004C002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projednání rozhodla RM nepřijímat k tomuto bodu programu usnesení a pozvat na příští jednání RM p. ředitelku DD a věc znovu projednat</w:t>
      </w:r>
    </w:p>
    <w:p w14:paraId="7E22AB98" w14:textId="77777777" w:rsidR="004C0025" w:rsidRDefault="004C0025" w:rsidP="004C0025">
      <w:pPr>
        <w:pStyle w:val="Styl3"/>
      </w:pPr>
    </w:p>
    <w:p w14:paraId="131DEA9F" w14:textId="77777777" w:rsidR="004C0025" w:rsidRDefault="004C0025" w:rsidP="004C0025">
      <w:pPr>
        <w:pStyle w:val="Styl3"/>
      </w:pPr>
      <w:r>
        <w:t>b) schválení zakázky pro DD – oprava bočních střech a terasy</w:t>
      </w:r>
    </w:p>
    <w:p w14:paraId="7DBE87BC" w14:textId="77777777" w:rsidR="004C0025" w:rsidRDefault="004C0025" w:rsidP="004C0025">
      <w:pPr>
        <w:pStyle w:val="Bezmezer"/>
        <w:rPr>
          <w:rFonts w:ascii="Arial" w:hAnsi="Arial" w:cs="Arial"/>
          <w:sz w:val="20"/>
          <w:szCs w:val="20"/>
          <w:u w:val="single"/>
        </w:rPr>
      </w:pPr>
    </w:p>
    <w:p w14:paraId="116A3D6C" w14:textId="77777777" w:rsidR="004C0025" w:rsidRDefault="004C0025" w:rsidP="004C0025">
      <w:pPr>
        <w:pStyle w:val="Bezmez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286/2024</w:t>
      </w:r>
    </w:p>
    <w:p w14:paraId="33C3111B" w14:textId="77777777" w:rsidR="004C0025" w:rsidRDefault="004C0025" w:rsidP="004C002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Rada města po projednání uděluje Domovu důchodců Roudnice nad Labem, příspěvkové organizaci, IČ 00828 998,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souhlas  s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investicí oprava  střech a terasy v domově důchodců, cena zakázky bude 1 571 790 Kč včetně DPH.</w:t>
      </w:r>
    </w:p>
    <w:p w14:paraId="5D740D7A" w14:textId="77777777" w:rsidR="004C0025" w:rsidRDefault="004C0025" w:rsidP="004C0025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835E4E6" w14:textId="77777777" w:rsidR="004C0025" w:rsidRDefault="004C0025" w:rsidP="004C002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města dává Domovu důchodců Roudnice nad Labem souhlas s použitím investičního fondu do výše 1 600 000 Kč za tímto účelem (pro 4, proti 0, zdrželi se hlasování 0).</w:t>
      </w:r>
    </w:p>
    <w:p w14:paraId="569B34C1" w14:textId="77777777" w:rsidR="004C0025" w:rsidRDefault="004C0025" w:rsidP="004C0025">
      <w:pPr>
        <w:jc w:val="both"/>
        <w:rPr>
          <w:rFonts w:ascii="Arial" w:hAnsi="Arial" w:cs="Arial"/>
          <w:sz w:val="20"/>
          <w:szCs w:val="20"/>
        </w:rPr>
      </w:pPr>
    </w:p>
    <w:p w14:paraId="1B43AADB" w14:textId="77777777" w:rsidR="004C0025" w:rsidRDefault="004C0025" w:rsidP="004C0025">
      <w:pPr>
        <w:pStyle w:val="Styl2"/>
      </w:pPr>
    </w:p>
    <w:p w14:paraId="0DFE45C4" w14:textId="77777777" w:rsidR="004C0025" w:rsidRDefault="004C0025" w:rsidP="004C0025">
      <w:pPr>
        <w:pStyle w:val="Styl3"/>
      </w:pPr>
      <w:r>
        <w:t>3) Odbor ekonomický a školský</w:t>
      </w:r>
    </w:p>
    <w:p w14:paraId="6EC71823" w14:textId="77777777" w:rsidR="004C0025" w:rsidRDefault="004C0025" w:rsidP="004C0025">
      <w:pPr>
        <w:pStyle w:val="Styl1"/>
      </w:pPr>
      <w:r>
        <w:t xml:space="preserve">     </w:t>
      </w:r>
    </w:p>
    <w:p w14:paraId="66F5EFCC" w14:textId="77777777" w:rsidR="004C0025" w:rsidRDefault="004C0025" w:rsidP="004C0025">
      <w:pPr>
        <w:pStyle w:val="Styl3"/>
      </w:pPr>
      <w:r>
        <w:t>a) V. rozpočtové opatření RM 2024</w:t>
      </w:r>
    </w:p>
    <w:p w14:paraId="03FD5355" w14:textId="77777777" w:rsidR="004C0025" w:rsidRDefault="004C0025" w:rsidP="004C0025">
      <w:pPr>
        <w:pStyle w:val="Styl1"/>
        <w:rPr>
          <w:b/>
          <w:bCs/>
          <w:u w:val="single"/>
        </w:rPr>
      </w:pPr>
    </w:p>
    <w:p w14:paraId="28729EC6" w14:textId="77777777" w:rsidR="004C0025" w:rsidRDefault="004C0025" w:rsidP="004C0025">
      <w:pPr>
        <w:pStyle w:val="Styl3"/>
      </w:pPr>
      <w:r>
        <w:t>Usnesení č. 287/2024</w:t>
      </w:r>
    </w:p>
    <w:p w14:paraId="5041E2ED" w14:textId="77777777" w:rsidR="004C0025" w:rsidRDefault="004C0025" w:rsidP="004C0025">
      <w:pPr>
        <w:pStyle w:val="Styl1"/>
        <w:rPr>
          <w:b/>
        </w:rPr>
      </w:pPr>
      <w:r>
        <w:rPr>
          <w:b/>
        </w:rPr>
        <w:t>Rada města po projednání   s c h v a l u j e   V. rozpočtová opatření RM roku 2024 dle písemného materiálu (pro 4, proti 0, zdrželi se hlasování 0).</w:t>
      </w:r>
    </w:p>
    <w:p w14:paraId="71DAC685" w14:textId="77777777" w:rsidR="004C0025" w:rsidRDefault="004C0025" w:rsidP="004C0025">
      <w:pPr>
        <w:pStyle w:val="Styl1"/>
      </w:pPr>
    </w:p>
    <w:p w14:paraId="70FEC823" w14:textId="77777777" w:rsidR="004C0025" w:rsidRDefault="004C0025" w:rsidP="004C0025">
      <w:pPr>
        <w:pStyle w:val="Styl1"/>
      </w:pPr>
      <w:r>
        <w:t xml:space="preserve">   </w:t>
      </w:r>
    </w:p>
    <w:p w14:paraId="7950CF3D" w14:textId="77777777" w:rsidR="004C0025" w:rsidRDefault="004C0025" w:rsidP="004C0025">
      <w:pPr>
        <w:pStyle w:val="Styl3"/>
      </w:pPr>
      <w:r>
        <w:t>b) změna rozpisu položek rozpočtu</w:t>
      </w:r>
    </w:p>
    <w:p w14:paraId="2C2B3FFD" w14:textId="77777777" w:rsidR="004C0025" w:rsidRDefault="004C0025" w:rsidP="004C0025">
      <w:pPr>
        <w:pStyle w:val="Styl3"/>
      </w:pPr>
    </w:p>
    <w:p w14:paraId="124284E2" w14:textId="77777777" w:rsidR="004C0025" w:rsidRDefault="004C0025" w:rsidP="004C0025">
      <w:pPr>
        <w:pStyle w:val="Styl3"/>
      </w:pPr>
      <w:r>
        <w:t>Usnesení č. 288/2024</w:t>
      </w:r>
    </w:p>
    <w:p w14:paraId="1CF09FE1" w14:textId="77777777" w:rsidR="004C0025" w:rsidRDefault="004C0025" w:rsidP="004C0025">
      <w:pPr>
        <w:pStyle w:val="Styl1"/>
      </w:pPr>
      <w:r>
        <w:rPr>
          <w:b/>
        </w:rPr>
        <w:t>Rada města po projednání   s c h v a l u j e   navržené změny rozpisu položek závazných ukazatelů rozpočtu roku 2024 dle písemného materiálu (pro 4, proti 0, zdrželi se hlasování 0).</w:t>
      </w:r>
    </w:p>
    <w:p w14:paraId="5632430B" w14:textId="77777777" w:rsidR="004C0025" w:rsidRDefault="004C0025" w:rsidP="004C0025">
      <w:pPr>
        <w:pStyle w:val="Styl1"/>
      </w:pPr>
      <w:r>
        <w:t xml:space="preserve">     </w:t>
      </w:r>
    </w:p>
    <w:p w14:paraId="6142E1B3" w14:textId="77777777" w:rsidR="004C0025" w:rsidRDefault="004C0025" w:rsidP="004C0025">
      <w:pPr>
        <w:pStyle w:val="Styl3"/>
      </w:pPr>
      <w:r>
        <w:t>c) čerpání investičního fondu – ZŠ Jungmannova 660</w:t>
      </w:r>
    </w:p>
    <w:p w14:paraId="5DD96EA9" w14:textId="77777777" w:rsidR="004C0025" w:rsidRDefault="004C0025" w:rsidP="004C0025">
      <w:pPr>
        <w:pStyle w:val="Styl1"/>
      </w:pPr>
    </w:p>
    <w:p w14:paraId="7977330A" w14:textId="77777777" w:rsidR="004C0025" w:rsidRDefault="004C0025" w:rsidP="004C0025">
      <w:pPr>
        <w:pStyle w:val="Styl3"/>
        <w:rPr>
          <w:bCs/>
        </w:rPr>
      </w:pPr>
      <w:r>
        <w:t>Usnesení č. 289/2024</w:t>
      </w:r>
    </w:p>
    <w:p w14:paraId="6CEE0B2E" w14:textId="77777777" w:rsidR="004C0025" w:rsidRDefault="004C0025" w:rsidP="004C0025">
      <w:pPr>
        <w:pStyle w:val="Styl2"/>
      </w:pPr>
      <w:r>
        <w:t xml:space="preserve">Rada města   s o u h l a s í   s použitím investičního fondu do výše 120 tis. Kč na výdaje spojené s nákupem interaktivní tabule u ZŠ Jungmannova </w:t>
      </w:r>
      <w:proofErr w:type="gramStart"/>
      <w:r>
        <w:t>660,  Roudnice</w:t>
      </w:r>
      <w:proofErr w:type="gramEnd"/>
      <w:r>
        <w:t xml:space="preserve"> nad Labem, </w:t>
      </w:r>
    </w:p>
    <w:p w14:paraId="032FC9FE" w14:textId="77777777" w:rsidR="004C0025" w:rsidRDefault="004C0025" w:rsidP="004C0025">
      <w:pPr>
        <w:pStyle w:val="Styl2"/>
      </w:pPr>
      <w:r>
        <w:t>IČ: 46773606 (pro 4, proti 0, zdrželi se hlasování 0).</w:t>
      </w:r>
    </w:p>
    <w:p w14:paraId="5B64C680" w14:textId="77777777" w:rsidR="004C0025" w:rsidRDefault="004C0025" w:rsidP="004C0025">
      <w:pPr>
        <w:pStyle w:val="Styl1"/>
      </w:pPr>
    </w:p>
    <w:p w14:paraId="4420034E" w14:textId="77777777" w:rsidR="004C0025" w:rsidRDefault="004C0025" w:rsidP="004C0025">
      <w:pPr>
        <w:pStyle w:val="Styl3"/>
      </w:pPr>
      <w:r>
        <w:t>4) Odbor MH</w:t>
      </w:r>
    </w:p>
    <w:p w14:paraId="1B2B99E9" w14:textId="77777777" w:rsidR="004C0025" w:rsidRDefault="004C0025" w:rsidP="004C0025">
      <w:pPr>
        <w:pStyle w:val="Styl1"/>
      </w:pPr>
      <w:r>
        <w:t xml:space="preserve">     </w:t>
      </w:r>
    </w:p>
    <w:p w14:paraId="72BC3990" w14:textId="77777777" w:rsidR="004C0025" w:rsidRDefault="004C0025" w:rsidP="004C0025">
      <w:pPr>
        <w:pStyle w:val="Styl3"/>
      </w:pPr>
      <w:r>
        <w:t>a) zemní práce a pokládka potrubí – čp. 431</w:t>
      </w:r>
    </w:p>
    <w:p w14:paraId="39F932D0" w14:textId="77777777" w:rsidR="004C0025" w:rsidRDefault="004C0025" w:rsidP="004C0025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81F25D0" w14:textId="77777777" w:rsidR="004C0025" w:rsidRDefault="004C0025" w:rsidP="004C00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290/2024</w:t>
      </w:r>
    </w:p>
    <w:p w14:paraId="4DFA64A5" w14:textId="77777777" w:rsidR="004C0025" w:rsidRDefault="004C0025" w:rsidP="004C00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dle směrnice č. 2/2022 rady města o zadávání veřejných zakázek malého rozsahu rozhodla dle článku č. 9 odstavce 1i) o uzavření smluvního vztahu na provedení kanalizační přípojky pro bytový dům č.p. 431 s firmou STRABAG </w:t>
      </w:r>
      <w:proofErr w:type="spellStart"/>
      <w:r>
        <w:rPr>
          <w:rFonts w:ascii="Arial" w:hAnsi="Arial" w:cs="Arial"/>
          <w:b/>
          <w:sz w:val="20"/>
          <w:szCs w:val="20"/>
        </w:rPr>
        <w:t>Water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s.r.o., se sídlem Varšavská 694/38, 400 03 Ústí nad Labem, IČ: 01706446 s cenou 193 919,17 Kč bez DPH, tj. 234 642,20 Kč vč DPH</w:t>
      </w:r>
    </w:p>
    <w:p w14:paraId="19F3DDBE" w14:textId="77777777" w:rsidR="004C0025" w:rsidRDefault="004C0025" w:rsidP="004C0025">
      <w:pPr>
        <w:pStyle w:val="Styl1"/>
        <w:rPr>
          <w:b/>
          <w:bCs/>
        </w:rPr>
      </w:pPr>
      <w:r>
        <w:rPr>
          <w:b/>
          <w:bCs/>
        </w:rPr>
        <w:t>(pro 4, proti 0, zdrželi se hlasování 0).</w:t>
      </w:r>
    </w:p>
    <w:p w14:paraId="3B8E86A9" w14:textId="77777777" w:rsidR="004C0025" w:rsidRDefault="004C0025" w:rsidP="004C0025">
      <w:pPr>
        <w:pStyle w:val="Styl3"/>
        <w:rPr>
          <w:bCs/>
        </w:rPr>
      </w:pPr>
    </w:p>
    <w:p w14:paraId="65D0C38E" w14:textId="77777777" w:rsidR="004C0025" w:rsidRDefault="004C0025" w:rsidP="004C0025">
      <w:pPr>
        <w:pStyle w:val="Styl3"/>
      </w:pPr>
    </w:p>
    <w:p w14:paraId="14EB0757" w14:textId="77777777" w:rsidR="004C0025" w:rsidRDefault="004C0025" w:rsidP="004C0025">
      <w:pPr>
        <w:pStyle w:val="Styl3"/>
      </w:pPr>
      <w:r>
        <w:t>b) dodatek č. 1 – oprava fasády kaple sv. Josefa</w:t>
      </w:r>
    </w:p>
    <w:p w14:paraId="17854589" w14:textId="77777777" w:rsidR="004C0025" w:rsidRDefault="004C0025" w:rsidP="004C0025">
      <w:pPr>
        <w:pStyle w:val="Styl3"/>
      </w:pPr>
    </w:p>
    <w:p w14:paraId="6EC963B2" w14:textId="77777777" w:rsidR="004C0025" w:rsidRDefault="004C0025" w:rsidP="004C002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291/2024</w:t>
      </w:r>
    </w:p>
    <w:p w14:paraId="3F029614" w14:textId="77777777" w:rsidR="004C0025" w:rsidRDefault="004C0025" w:rsidP="004C00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schvaluje změnový list č. 1 a rozhodla o uzavřením dodatku č. 1 k </w:t>
      </w:r>
      <w:proofErr w:type="spellStart"/>
      <w:r>
        <w:rPr>
          <w:rFonts w:ascii="Arial" w:hAnsi="Arial" w:cs="Arial"/>
          <w:b/>
          <w:sz w:val="20"/>
          <w:szCs w:val="20"/>
        </w:rPr>
        <w:t>SoD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s názvem „Oprava fasády kaple sv. Josefa v Roudnici nad Labem“ se společností </w:t>
      </w:r>
      <w:proofErr w:type="spellStart"/>
      <w:r>
        <w:rPr>
          <w:rFonts w:ascii="Arial" w:hAnsi="Arial" w:cs="Arial"/>
          <w:b/>
          <w:sz w:val="20"/>
          <w:szCs w:val="20"/>
        </w:rPr>
        <w:t>Empora.art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s.r.o., Nademlejnská 600/1, 198 00 Praha 9 - Hloubětín, IČ: 09632352, dle předloženého návrhu (pro 4, proti 0, zdrželi se hlasování 0).</w:t>
      </w:r>
    </w:p>
    <w:p w14:paraId="61446531" w14:textId="77777777" w:rsidR="004C0025" w:rsidRDefault="004C0025" w:rsidP="004C0025">
      <w:pPr>
        <w:pStyle w:val="Styl1"/>
      </w:pPr>
    </w:p>
    <w:p w14:paraId="17EAE02C" w14:textId="77777777" w:rsidR="004C0025" w:rsidRDefault="004C0025" w:rsidP="004C0025">
      <w:pPr>
        <w:pStyle w:val="Styl1"/>
      </w:pPr>
    </w:p>
    <w:p w14:paraId="28A6A385" w14:textId="77777777" w:rsidR="004C0025" w:rsidRDefault="004C0025" w:rsidP="004C0025">
      <w:pPr>
        <w:pStyle w:val="Styl3"/>
      </w:pPr>
      <w:r>
        <w:t>c) dodatek č. 1 – hasičská zbrojnice</w:t>
      </w:r>
    </w:p>
    <w:p w14:paraId="1BDBED40" w14:textId="77777777" w:rsidR="004C0025" w:rsidRDefault="004C0025" w:rsidP="004C0025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F29721C" w14:textId="77777777" w:rsidR="004C0025" w:rsidRDefault="004C0025" w:rsidP="004C002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292/2024</w:t>
      </w:r>
    </w:p>
    <w:p w14:paraId="540B8F69" w14:textId="77777777" w:rsidR="004C0025" w:rsidRDefault="004C0025" w:rsidP="004C00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schvaluje změnové listy č. </w:t>
      </w:r>
      <w:proofErr w:type="gramStart"/>
      <w:r>
        <w:rPr>
          <w:rFonts w:ascii="Arial" w:hAnsi="Arial" w:cs="Arial"/>
          <w:b/>
          <w:sz w:val="20"/>
          <w:szCs w:val="20"/>
        </w:rPr>
        <w:t>1 – 11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 rozhodla o uzavřením dodatku č. 1 k </w:t>
      </w:r>
      <w:proofErr w:type="spellStart"/>
      <w:r>
        <w:rPr>
          <w:rFonts w:ascii="Arial" w:hAnsi="Arial" w:cs="Arial"/>
          <w:b/>
          <w:sz w:val="20"/>
          <w:szCs w:val="20"/>
        </w:rPr>
        <w:t>SoD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s názvem „Hasičská zbrojnice v Roudnici nad Labem“ se společností RAVEK s.r.o., Textilní 191/4, 400 01 Ústí nad Labem, IČ: 25432141, dle předloženého návrhu (pro 4, proti 0, zdrželi se hlasování 0).</w:t>
      </w:r>
    </w:p>
    <w:p w14:paraId="2B2095AE" w14:textId="77777777" w:rsidR="00384986" w:rsidRDefault="00384986" w:rsidP="004C0025">
      <w:pPr>
        <w:pStyle w:val="Styl1"/>
      </w:pPr>
    </w:p>
    <w:p w14:paraId="500EB2E9" w14:textId="77777777" w:rsidR="00384986" w:rsidRDefault="00384986" w:rsidP="004C0025">
      <w:pPr>
        <w:pStyle w:val="Styl1"/>
      </w:pPr>
    </w:p>
    <w:p w14:paraId="1520C140" w14:textId="77777777" w:rsidR="00384986" w:rsidRDefault="00384986" w:rsidP="004C0025">
      <w:pPr>
        <w:pStyle w:val="Styl1"/>
      </w:pPr>
    </w:p>
    <w:p w14:paraId="03FF4CEE" w14:textId="77777777" w:rsidR="00384986" w:rsidRDefault="00384986" w:rsidP="004C0025">
      <w:pPr>
        <w:pStyle w:val="Styl1"/>
      </w:pPr>
    </w:p>
    <w:p w14:paraId="6B6FA529" w14:textId="24A25E10" w:rsidR="004C0025" w:rsidRDefault="004C0025" w:rsidP="004C0025">
      <w:pPr>
        <w:pStyle w:val="Styl1"/>
      </w:pPr>
      <w:r>
        <w:t xml:space="preserve">     </w:t>
      </w:r>
    </w:p>
    <w:p w14:paraId="35201666" w14:textId="77777777" w:rsidR="004C0025" w:rsidRDefault="004C0025" w:rsidP="004C0025">
      <w:pPr>
        <w:pStyle w:val="Styl3"/>
      </w:pPr>
      <w:r>
        <w:lastRenderedPageBreak/>
        <w:t>d) směna částí pozemků – zahrádky na Slavíně</w:t>
      </w:r>
    </w:p>
    <w:p w14:paraId="2B080E50" w14:textId="77777777" w:rsidR="004C0025" w:rsidRDefault="004C0025" w:rsidP="004C0025">
      <w:pPr>
        <w:pStyle w:val="Styl1"/>
      </w:pPr>
      <w:r>
        <w:t xml:space="preserve">  </w:t>
      </w:r>
    </w:p>
    <w:p w14:paraId="6F19E2EF" w14:textId="77777777" w:rsidR="004C0025" w:rsidRDefault="004C0025" w:rsidP="004C0025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</w:rPr>
        <w:t>č. 293/2024</w:t>
      </w:r>
    </w:p>
    <w:p w14:paraId="4F23DCCA" w14:textId="36CF4DCE" w:rsidR="004C0025" w:rsidRDefault="004C0025" w:rsidP="004C0025">
      <w:pPr>
        <w:pStyle w:val="Styl2"/>
        <w:jc w:val="both"/>
        <w:rPr>
          <w:rFonts w:cs="Arial"/>
        </w:rPr>
      </w:pPr>
      <w:r>
        <w:rPr>
          <w:rFonts w:cs="Arial"/>
        </w:rPr>
        <w:t xml:space="preserve">Rada města doporučuje zastupitelstvu města rozhodnout o směně částí pozemků města </w:t>
      </w:r>
      <w:proofErr w:type="spellStart"/>
      <w:r>
        <w:rPr>
          <w:rFonts w:cs="Arial"/>
        </w:rPr>
        <w:t>parc.č</w:t>
      </w:r>
      <w:proofErr w:type="spellEnd"/>
      <w:r>
        <w:rPr>
          <w:rFonts w:cs="Arial"/>
        </w:rPr>
        <w:t xml:space="preserve">. 3593/1 (dle geometrického plánu č. 4435-94/2024 (dále jen „GP“) nově vzniklého pozemku </w:t>
      </w:r>
      <w:proofErr w:type="spellStart"/>
      <w:r>
        <w:rPr>
          <w:rFonts w:cs="Arial"/>
        </w:rPr>
        <w:t>parc.č</w:t>
      </w:r>
      <w:proofErr w:type="spellEnd"/>
      <w:r>
        <w:rPr>
          <w:rFonts w:cs="Arial"/>
        </w:rPr>
        <w:t xml:space="preserve">. 3593/7), </w:t>
      </w:r>
      <w:proofErr w:type="spellStart"/>
      <w:r>
        <w:rPr>
          <w:rFonts w:cs="Arial"/>
        </w:rPr>
        <w:t>parc.č</w:t>
      </w:r>
      <w:proofErr w:type="spellEnd"/>
      <w:r>
        <w:rPr>
          <w:rFonts w:cs="Arial"/>
        </w:rPr>
        <w:t xml:space="preserve">. 4268 (dle GP nově vzniklých pozemků </w:t>
      </w:r>
      <w:proofErr w:type="spellStart"/>
      <w:r>
        <w:rPr>
          <w:rFonts w:cs="Arial"/>
        </w:rPr>
        <w:t>parc.č</w:t>
      </w:r>
      <w:proofErr w:type="spellEnd"/>
      <w:r>
        <w:rPr>
          <w:rFonts w:cs="Arial"/>
        </w:rPr>
        <w:t xml:space="preserve">. 4268/2 a </w:t>
      </w:r>
      <w:proofErr w:type="spellStart"/>
      <w:r>
        <w:rPr>
          <w:rFonts w:cs="Arial"/>
        </w:rPr>
        <w:t>parc.č</w:t>
      </w:r>
      <w:proofErr w:type="spellEnd"/>
      <w:r>
        <w:rPr>
          <w:rFonts w:cs="Arial"/>
        </w:rPr>
        <w:t xml:space="preserve">. 4268/3) a částí pozemku </w:t>
      </w:r>
      <w:proofErr w:type="spellStart"/>
      <w:r>
        <w:rPr>
          <w:rFonts w:cs="Arial"/>
        </w:rPr>
        <w:t>parc.č</w:t>
      </w:r>
      <w:proofErr w:type="spellEnd"/>
      <w:r>
        <w:rPr>
          <w:rFonts w:cs="Arial"/>
        </w:rPr>
        <w:t xml:space="preserve">. 4269 (dle GP nově vzniklých pozemků </w:t>
      </w:r>
      <w:proofErr w:type="spellStart"/>
      <w:r>
        <w:rPr>
          <w:rFonts w:cs="Arial"/>
        </w:rPr>
        <w:t>parc.č</w:t>
      </w:r>
      <w:proofErr w:type="spellEnd"/>
      <w:r>
        <w:rPr>
          <w:rFonts w:cs="Arial"/>
        </w:rPr>
        <w:t>. 4269/2, 4269/3, 4269/4) vše v </w:t>
      </w:r>
      <w:proofErr w:type="spellStart"/>
      <w:r>
        <w:rPr>
          <w:rFonts w:cs="Arial"/>
        </w:rPr>
        <w:t>k.ú</w:t>
      </w:r>
      <w:proofErr w:type="spellEnd"/>
      <w:r>
        <w:rPr>
          <w:rFonts w:cs="Arial"/>
        </w:rPr>
        <w:t>. Roudnice nad Labem za části pozemků Ing. JK</w:t>
      </w:r>
      <w:r w:rsidR="00384986">
        <w:rPr>
          <w:rFonts w:cs="Arial"/>
        </w:rPr>
        <w:t>,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parc.č</w:t>
      </w:r>
      <w:proofErr w:type="spellEnd"/>
      <w:r>
        <w:rPr>
          <w:rFonts w:cs="Arial"/>
        </w:rPr>
        <w:t xml:space="preserve">. 3658/1 a </w:t>
      </w:r>
      <w:proofErr w:type="spellStart"/>
      <w:r>
        <w:rPr>
          <w:rFonts w:cs="Arial"/>
        </w:rPr>
        <w:t>parc.č</w:t>
      </w:r>
      <w:proofErr w:type="spellEnd"/>
      <w:r>
        <w:rPr>
          <w:rFonts w:cs="Arial"/>
        </w:rPr>
        <w:t xml:space="preserve">. 3658/2 (dle GP nově vzniklý pozemek </w:t>
      </w:r>
      <w:proofErr w:type="spellStart"/>
      <w:r>
        <w:rPr>
          <w:rFonts w:cs="Arial"/>
        </w:rPr>
        <w:t>parc.č</w:t>
      </w:r>
      <w:proofErr w:type="spellEnd"/>
      <w:r>
        <w:rPr>
          <w:rFonts w:cs="Arial"/>
        </w:rPr>
        <w:t>. 3658/3) vše v </w:t>
      </w:r>
      <w:proofErr w:type="spellStart"/>
      <w:r>
        <w:rPr>
          <w:rFonts w:cs="Arial"/>
        </w:rPr>
        <w:t>k.ú</w:t>
      </w:r>
      <w:proofErr w:type="spellEnd"/>
      <w:r>
        <w:rPr>
          <w:rFonts w:cs="Arial"/>
        </w:rPr>
        <w:t xml:space="preserve">. Roudnice nad Labem. Rozdíl hodnoty směňovaných pozemků ve výši </w:t>
      </w:r>
      <w:proofErr w:type="gramStart"/>
      <w:r>
        <w:rPr>
          <w:rFonts w:cs="Arial"/>
        </w:rPr>
        <w:t>2.033,-</w:t>
      </w:r>
      <w:proofErr w:type="gramEnd"/>
      <w:r>
        <w:rPr>
          <w:rFonts w:cs="Arial"/>
        </w:rPr>
        <w:t xml:space="preserve"> Kč uhradí </w:t>
      </w:r>
      <w:r w:rsidR="00BB0A19">
        <w:rPr>
          <w:rFonts w:cs="Arial"/>
        </w:rPr>
        <w:t>Ing</w:t>
      </w:r>
      <w:r w:rsidR="00C854BA">
        <w:rPr>
          <w:rFonts w:cs="Arial"/>
        </w:rPr>
        <w:t>.</w:t>
      </w:r>
      <w:r>
        <w:rPr>
          <w:rFonts w:cs="Arial"/>
        </w:rPr>
        <w:t xml:space="preserve"> K</w:t>
      </w:r>
      <w:r w:rsidR="00C854BA">
        <w:rPr>
          <w:rFonts w:cs="Arial"/>
        </w:rPr>
        <w:t>.</w:t>
      </w:r>
      <w:r>
        <w:rPr>
          <w:rFonts w:cs="Arial"/>
        </w:rPr>
        <w:t xml:space="preserve"> městu a dále </w:t>
      </w:r>
      <w:r>
        <w:rPr>
          <w:rFonts w:cs="Arial"/>
          <w:bCs/>
        </w:rPr>
        <w:t>polovinu poplatku za návrh na vklad (pro 4, proti 0, zdrželi se hlasování 0).</w:t>
      </w:r>
    </w:p>
    <w:p w14:paraId="2DDA15DD" w14:textId="77777777" w:rsidR="004C0025" w:rsidRDefault="004C0025" w:rsidP="004C0025">
      <w:pPr>
        <w:pStyle w:val="Styl1"/>
      </w:pPr>
      <w:r>
        <w:t xml:space="preserve">   </w:t>
      </w:r>
    </w:p>
    <w:p w14:paraId="22858904" w14:textId="77777777" w:rsidR="004C0025" w:rsidRDefault="004C0025" w:rsidP="004C0025">
      <w:pPr>
        <w:pStyle w:val="Styl3"/>
      </w:pPr>
    </w:p>
    <w:p w14:paraId="77E62E19" w14:textId="77777777" w:rsidR="004C0025" w:rsidRDefault="004C0025" w:rsidP="004C0025">
      <w:pPr>
        <w:pStyle w:val="Styl3"/>
      </w:pPr>
      <w:r>
        <w:t>e) kontrola usnesení RM č. 258/2024 – dopravní situace v ul. Školní</w:t>
      </w:r>
    </w:p>
    <w:p w14:paraId="54837881" w14:textId="77777777" w:rsidR="004C0025" w:rsidRDefault="004C0025" w:rsidP="004C0025">
      <w:pPr>
        <w:pStyle w:val="Styl1"/>
        <w:rPr>
          <w:b/>
          <w:bCs/>
          <w:u w:val="single"/>
        </w:rPr>
      </w:pPr>
    </w:p>
    <w:p w14:paraId="52B2DDC8" w14:textId="77777777" w:rsidR="004C0025" w:rsidRDefault="004C0025" w:rsidP="004C0025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294/2024</w:t>
      </w:r>
    </w:p>
    <w:p w14:paraId="32F3113B" w14:textId="77777777" w:rsidR="004C0025" w:rsidRDefault="004C0025" w:rsidP="004C002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města nemá námitek ke zrušení podmínky dané zastupitelstvem města v usnesení č.99/2021/ZM, tj. že tato plocha nebude dopravně napojena na ulici Školní a doporučuje investorovi podat v této věci podnět v rámci procesu pořizování změny č. 11 Územního plánu Roudnice nad Labem s tím, že o tomto podnětu a zrušení podmínky bude jednat zastupitelstvo města na svém dalším jednání v září 2024 (pro 4, proti 0, zdrželi se hlasování 0).</w:t>
      </w:r>
    </w:p>
    <w:p w14:paraId="31E8DA87" w14:textId="77777777" w:rsidR="004C0025" w:rsidRDefault="004C0025" w:rsidP="004C0025">
      <w:pPr>
        <w:rPr>
          <w:b/>
        </w:rPr>
      </w:pPr>
    </w:p>
    <w:p w14:paraId="4D143B91" w14:textId="77777777" w:rsidR="004C0025" w:rsidRDefault="004C0025" w:rsidP="004C0025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f) dohoda o narovnání</w:t>
      </w:r>
    </w:p>
    <w:p w14:paraId="1C3E114E" w14:textId="77777777" w:rsidR="004C0025" w:rsidRDefault="004C0025" w:rsidP="004C0025">
      <w:pPr>
        <w:rPr>
          <w:rFonts w:ascii="Arial" w:hAnsi="Arial" w:cs="Arial"/>
          <w:b/>
          <w:sz w:val="20"/>
          <w:szCs w:val="20"/>
          <w:u w:val="single"/>
        </w:rPr>
      </w:pPr>
    </w:p>
    <w:p w14:paraId="142A98D5" w14:textId="77777777" w:rsidR="004C0025" w:rsidRDefault="004C0025" w:rsidP="004C0025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295/2024</w:t>
      </w:r>
    </w:p>
    <w:p w14:paraId="4135DF66" w14:textId="77777777" w:rsidR="004C0025" w:rsidRDefault="004C0025" w:rsidP="004C0025">
      <w:pPr>
        <w:pStyle w:val="Styl2"/>
        <w:jc w:val="both"/>
      </w:pPr>
      <w:r>
        <w:t>Rada města rozhodla o uzavření dohody o narovnání s Říp o.p.s., IČ: 28708091 dle předloženého návrhu (pro 4, proti 0, zdrželi se hlasování 0).</w:t>
      </w:r>
    </w:p>
    <w:p w14:paraId="4AC8127D" w14:textId="77777777" w:rsidR="004C0025" w:rsidRDefault="004C0025" w:rsidP="004C0025">
      <w:pPr>
        <w:pStyle w:val="Normlnweb"/>
        <w:spacing w:before="0" w:beforeAutospacing="0" w:after="0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787A155B" w14:textId="77777777" w:rsidR="004C0025" w:rsidRDefault="004C0025" w:rsidP="004C0025">
      <w:pPr>
        <w:pStyle w:val="Normlnweb"/>
        <w:spacing w:before="0" w:beforeAutospacing="0"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g) přidělení volných bytů</w:t>
      </w:r>
    </w:p>
    <w:p w14:paraId="7E923CFD" w14:textId="77777777" w:rsidR="004C0025" w:rsidRDefault="004C0025" w:rsidP="004C0025">
      <w:pPr>
        <w:pStyle w:val="Normlnweb"/>
        <w:spacing w:before="0" w:beforeAutospacing="0"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B3ABCB5" w14:textId="77777777" w:rsidR="004C0025" w:rsidRDefault="004C0025" w:rsidP="004C0025">
      <w:pPr>
        <w:pStyle w:val="Normlnweb"/>
        <w:spacing w:before="0" w:beforeAutospacing="0"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296/2024</w:t>
      </w:r>
    </w:p>
    <w:p w14:paraId="27663CE7" w14:textId="77777777" w:rsidR="004C0025" w:rsidRDefault="004C0025" w:rsidP="004C00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rozhodla o přidělení:</w:t>
      </w:r>
    </w:p>
    <w:p w14:paraId="183B38E5" w14:textId="654E43E9" w:rsidR="004C0025" w:rsidRDefault="004C0025" w:rsidP="004C00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 bytu č. 1, Barákova 830 v Roudnici nad Labem paní ČP,  </w:t>
      </w:r>
    </w:p>
    <w:p w14:paraId="33026DE7" w14:textId="752E16F0" w:rsidR="004C0025" w:rsidRDefault="004C0025" w:rsidP="004C00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bytu č.2, Barákova 830 v Roudnici nad Labem paní KB, </w:t>
      </w:r>
    </w:p>
    <w:p w14:paraId="7F3F000B" w14:textId="412EBBD2" w:rsidR="004C0025" w:rsidRDefault="004C0025" w:rsidP="004C00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- bytu č.4, Barákova 830 v Roudnici nad Labem paní RH, vše na dobu určitou do 31.12.2025, za nájemné ve výši 200,- Kč/m2/měsíc (pro 4, proti 0, zdrželi se hlasování 0).</w:t>
      </w:r>
    </w:p>
    <w:p w14:paraId="2EF1B0FD" w14:textId="77777777" w:rsidR="004C0025" w:rsidRDefault="004C0025" w:rsidP="004C0025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91FB1A8" w14:textId="77777777" w:rsidR="004C0025" w:rsidRDefault="004C0025" w:rsidP="004C0025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h) Dodatek č.2 ke Koncesní smlouvě – </w:t>
      </w:r>
      <w:proofErr w:type="spellStart"/>
      <w:r>
        <w:rPr>
          <w:rFonts w:ascii="Arial" w:hAnsi="Arial" w:cs="Arial"/>
          <w:b/>
          <w:sz w:val="20"/>
          <w:szCs w:val="20"/>
          <w:u w:val="single"/>
        </w:rPr>
        <w:t>Veolia</w:t>
      </w:r>
      <w:proofErr w:type="spellEnd"/>
      <w:r>
        <w:rPr>
          <w:rFonts w:ascii="Arial" w:hAnsi="Arial" w:cs="Arial"/>
          <w:b/>
          <w:sz w:val="20"/>
          <w:szCs w:val="20"/>
          <w:u w:val="single"/>
        </w:rPr>
        <w:t xml:space="preserve"> Energie ČR, a.s.</w:t>
      </w:r>
    </w:p>
    <w:p w14:paraId="1FEF220C" w14:textId="77777777" w:rsidR="004C0025" w:rsidRDefault="004C0025" w:rsidP="004C0025">
      <w:pPr>
        <w:pStyle w:val="Normlnweb"/>
        <w:spacing w:before="0" w:beforeAutospacing="0"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3F9D9B0" w14:textId="77777777" w:rsidR="004C0025" w:rsidRDefault="004C0025" w:rsidP="004C0025">
      <w:pPr>
        <w:pStyle w:val="Normlnweb"/>
        <w:spacing w:before="0" w:beforeAutospacing="0"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297/2024</w:t>
      </w:r>
    </w:p>
    <w:p w14:paraId="1320F8AD" w14:textId="77777777" w:rsidR="004C0025" w:rsidRDefault="004C0025" w:rsidP="004C00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rozhodla o uzavření Dodatku č.2 ke Koncesní </w:t>
      </w:r>
      <w:proofErr w:type="gramStart"/>
      <w:r>
        <w:rPr>
          <w:rFonts w:ascii="Arial" w:hAnsi="Arial" w:cs="Arial"/>
          <w:b/>
          <w:sz w:val="20"/>
          <w:szCs w:val="20"/>
        </w:rPr>
        <w:t>smlouvě - Smlouvě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 provozu tepelného hospodářství ve městě Roudnice nad Labem dle předloženého návrhu se společností </w:t>
      </w:r>
      <w:proofErr w:type="spellStart"/>
      <w:r>
        <w:rPr>
          <w:rFonts w:ascii="Arial" w:hAnsi="Arial" w:cs="Arial"/>
          <w:b/>
          <w:sz w:val="20"/>
          <w:szCs w:val="20"/>
        </w:rPr>
        <w:t>Veolia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Energie ČR, a.s., IČ 45193410, se sídlem 28.října 3337/7, Moravská Ostrava, Ostrava </w:t>
      </w:r>
    </w:p>
    <w:p w14:paraId="72F0C01D" w14:textId="77777777" w:rsidR="004C0025" w:rsidRDefault="004C0025" w:rsidP="004C0025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(pro 4, proti 0, zdrželi se hlasování 0).</w:t>
      </w:r>
    </w:p>
    <w:p w14:paraId="19070C61" w14:textId="77777777" w:rsidR="004C0025" w:rsidRDefault="004C0025" w:rsidP="004C0025">
      <w:pPr>
        <w:jc w:val="both"/>
        <w:rPr>
          <w:rFonts w:ascii="Arial" w:hAnsi="Arial" w:cs="Arial"/>
          <w:bCs/>
          <w:sz w:val="20"/>
          <w:szCs w:val="20"/>
        </w:rPr>
      </w:pPr>
    </w:p>
    <w:p w14:paraId="3E7291D2" w14:textId="77777777" w:rsidR="004C0025" w:rsidRDefault="004C0025" w:rsidP="004C0025">
      <w:pPr>
        <w:pStyle w:val="Styl3"/>
      </w:pPr>
    </w:p>
    <w:p w14:paraId="4C51020D" w14:textId="77777777" w:rsidR="004C0025" w:rsidRDefault="004C0025" w:rsidP="004C0025">
      <w:pPr>
        <w:pStyle w:val="Styl3"/>
      </w:pPr>
      <w:r>
        <w:t>5) Odbor strategického a projektového řízení</w:t>
      </w:r>
    </w:p>
    <w:p w14:paraId="5AC8819D" w14:textId="77777777" w:rsidR="004C0025" w:rsidRDefault="004C0025" w:rsidP="004C0025">
      <w:pPr>
        <w:pStyle w:val="Styl1"/>
      </w:pPr>
      <w:r>
        <w:t xml:space="preserve">     </w:t>
      </w:r>
    </w:p>
    <w:p w14:paraId="59215C85" w14:textId="77777777" w:rsidR="004C0025" w:rsidRDefault="004C0025" w:rsidP="004C0025">
      <w:pPr>
        <w:pStyle w:val="Styl3"/>
      </w:pPr>
      <w:r>
        <w:t>a) schválení smlouvy o dotaci s KÚ – food truck v parku Josefa Hory</w:t>
      </w:r>
    </w:p>
    <w:p w14:paraId="6FE73726" w14:textId="77777777" w:rsidR="004C0025" w:rsidRDefault="004C0025" w:rsidP="004C0025">
      <w:pPr>
        <w:pStyle w:val="Styl1"/>
        <w:jc w:val="both"/>
        <w:rPr>
          <w:highlight w:val="yellow"/>
        </w:rPr>
      </w:pPr>
    </w:p>
    <w:p w14:paraId="143BAF08" w14:textId="77777777" w:rsidR="004C0025" w:rsidRDefault="004C0025" w:rsidP="004C0025">
      <w:pPr>
        <w:pStyle w:val="Styl3"/>
      </w:pPr>
      <w:r>
        <w:t>Usnesení č. 298/2024</w:t>
      </w:r>
    </w:p>
    <w:p w14:paraId="50B6940E" w14:textId="77777777" w:rsidR="004C0025" w:rsidRDefault="004C0025" w:rsidP="004C0025">
      <w:pPr>
        <w:pStyle w:val="Styl2"/>
      </w:pPr>
      <w:r>
        <w:t xml:space="preserve">Rada města se seznámila se zněním Smlouvy o poskytnutí investiční </w:t>
      </w:r>
      <w:proofErr w:type="gramStart"/>
      <w:r>
        <w:t>dotace  na</w:t>
      </w:r>
      <w:proofErr w:type="gramEnd"/>
      <w:r>
        <w:t xml:space="preserve">  projekt – „Umístění objektu WC a objektu bistro (food truck)“,  s c h v a  l u j e  její uzavření a  </w:t>
      </w:r>
    </w:p>
    <w:p w14:paraId="075AC83D" w14:textId="38E8500A" w:rsidR="004C0025" w:rsidRDefault="004C0025" w:rsidP="004C0025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 o v ě ř u j e </w:t>
      </w:r>
      <w:r w:rsidR="00F24D1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starostu města uzavřením této smlouvy (pro 4, proti 0, zdrželi se hlasování 0).</w:t>
      </w:r>
    </w:p>
    <w:p w14:paraId="40C075E5" w14:textId="77777777" w:rsidR="004C0025" w:rsidRDefault="004C0025" w:rsidP="004C0025">
      <w:pPr>
        <w:pStyle w:val="Styl1"/>
      </w:pPr>
      <w:r>
        <w:t xml:space="preserve">    </w:t>
      </w:r>
    </w:p>
    <w:p w14:paraId="7E422CA0" w14:textId="77777777" w:rsidR="00BB0A19" w:rsidRDefault="00BB0A19" w:rsidP="004C0025">
      <w:pPr>
        <w:pStyle w:val="Styl3"/>
      </w:pPr>
    </w:p>
    <w:p w14:paraId="43403B45" w14:textId="77777777" w:rsidR="00BB0A19" w:rsidRDefault="00BB0A19" w:rsidP="004C0025">
      <w:pPr>
        <w:pStyle w:val="Styl3"/>
      </w:pPr>
    </w:p>
    <w:p w14:paraId="1ED69A31" w14:textId="77777777" w:rsidR="00BB0A19" w:rsidRDefault="00BB0A19" w:rsidP="004C0025">
      <w:pPr>
        <w:pStyle w:val="Styl3"/>
      </w:pPr>
    </w:p>
    <w:p w14:paraId="71A05D06" w14:textId="77777777" w:rsidR="00F24D1A" w:rsidRDefault="00F24D1A" w:rsidP="004C0025">
      <w:pPr>
        <w:pStyle w:val="Styl3"/>
      </w:pPr>
    </w:p>
    <w:p w14:paraId="7A9F1704" w14:textId="77777777" w:rsidR="00BB0A19" w:rsidRDefault="00BB0A19" w:rsidP="004C0025">
      <w:pPr>
        <w:pStyle w:val="Styl3"/>
      </w:pPr>
    </w:p>
    <w:p w14:paraId="3277B2B3" w14:textId="29E61422" w:rsidR="004C0025" w:rsidRDefault="004C0025" w:rsidP="004C0025">
      <w:pPr>
        <w:pStyle w:val="Styl3"/>
      </w:pPr>
      <w:r>
        <w:lastRenderedPageBreak/>
        <w:t>b) schválení smlouvy o dílo a licenční smlouvy – vizuální identita</w:t>
      </w:r>
    </w:p>
    <w:p w14:paraId="350F5512" w14:textId="77777777" w:rsidR="004C0025" w:rsidRDefault="004C0025" w:rsidP="004C0025">
      <w:pPr>
        <w:pStyle w:val="Styl3"/>
      </w:pPr>
    </w:p>
    <w:p w14:paraId="283F576D" w14:textId="77777777" w:rsidR="004C0025" w:rsidRDefault="004C0025" w:rsidP="004C0025">
      <w:pPr>
        <w:pStyle w:val="Styl3"/>
      </w:pPr>
      <w:r>
        <w:t>Usnesení č. 299/2024</w:t>
      </w:r>
    </w:p>
    <w:p w14:paraId="2109B9CE" w14:textId="77777777" w:rsidR="004C0025" w:rsidRDefault="004C0025" w:rsidP="004C0025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designérské soutěže na novou vizuální identitu města Roudnice nad Labem  a  r o z h o d l a  o uzavření smlouvy o dílo a licenční smlouvy dle předloženého návrhu smlouvy s </w:t>
      </w:r>
      <w:proofErr w:type="spellStart"/>
      <w:r>
        <w:t>Heyduk</w:t>
      </w:r>
      <w:proofErr w:type="spellEnd"/>
      <w:r>
        <w:t>, Musil &amp; Strnad, s.r.o., se sídlem: Přemyslovská 14, 130 00 Praha 3, IČO: 26187051 (pro 4, proti 0, zdrželi se hlasování 0).</w:t>
      </w:r>
    </w:p>
    <w:p w14:paraId="0D29D913" w14:textId="77777777" w:rsidR="004C0025" w:rsidRDefault="004C0025" w:rsidP="004C0025">
      <w:pPr>
        <w:pStyle w:val="Styl3"/>
      </w:pPr>
      <w:bookmarkStart w:id="0" w:name="_Hlk172126819"/>
    </w:p>
    <w:p w14:paraId="19795B16" w14:textId="77777777" w:rsidR="004C0025" w:rsidRDefault="004C0025" w:rsidP="004C0025">
      <w:pPr>
        <w:pStyle w:val="Styl3"/>
      </w:pPr>
    </w:p>
    <w:p w14:paraId="5FA822C6" w14:textId="77777777" w:rsidR="004C0025" w:rsidRDefault="004C0025" w:rsidP="004C0025">
      <w:pPr>
        <w:pStyle w:val="Styl3"/>
      </w:pPr>
      <w:r>
        <w:t>6) Zápis z komise pro kontrolu projektů a realizací staveb</w:t>
      </w:r>
    </w:p>
    <w:p w14:paraId="504AE038" w14:textId="77777777" w:rsidR="004C0025" w:rsidRDefault="004C0025" w:rsidP="004C0025">
      <w:pPr>
        <w:pStyle w:val="Styl1"/>
      </w:pPr>
    </w:p>
    <w:p w14:paraId="63889976" w14:textId="77777777" w:rsidR="004C0025" w:rsidRDefault="004C0025" w:rsidP="004C0025">
      <w:pPr>
        <w:pStyle w:val="Styl3"/>
      </w:pPr>
      <w:r>
        <w:t>Usnesení č. 300/2024</w:t>
      </w:r>
    </w:p>
    <w:p w14:paraId="0A742AE6" w14:textId="77777777" w:rsidR="004C0025" w:rsidRDefault="004C0025" w:rsidP="004C0025">
      <w:pPr>
        <w:pStyle w:val="Styl2"/>
      </w:pPr>
      <w:r>
        <w:t>Rada města bere informace na vědomí a   u k l á d á   odboru MH iniciovat jednání se zástupci fy Land05 Ateliér zahradní a krajinářské architektury a členy Komise pro kontrolu projektů a realizaci staveb k projednání připomínek Komise (pro 4, proti 0, zdrželi se hlasování 0).</w:t>
      </w:r>
    </w:p>
    <w:p w14:paraId="259E63AB" w14:textId="77777777" w:rsidR="004C0025" w:rsidRDefault="004C0025" w:rsidP="004C0025">
      <w:pPr>
        <w:pStyle w:val="Styl2"/>
      </w:pPr>
    </w:p>
    <w:p w14:paraId="48624DBE" w14:textId="77777777" w:rsidR="004C0025" w:rsidRDefault="004C0025" w:rsidP="004C0025">
      <w:pPr>
        <w:pStyle w:val="Styl3"/>
      </w:pPr>
      <w:r>
        <w:t>7) Právník města</w:t>
      </w:r>
    </w:p>
    <w:p w14:paraId="7E4D5BD2" w14:textId="77777777" w:rsidR="004C0025" w:rsidRDefault="004C0025" w:rsidP="004C0025">
      <w:pPr>
        <w:pStyle w:val="Styl1"/>
      </w:pPr>
      <w:r>
        <w:t xml:space="preserve">    </w:t>
      </w:r>
    </w:p>
    <w:p w14:paraId="78C87368" w14:textId="77777777" w:rsidR="004C0025" w:rsidRDefault="004C0025" w:rsidP="004C0025">
      <w:pPr>
        <w:pStyle w:val="Styl3"/>
      </w:pPr>
      <w:r>
        <w:t>a) svěření pravomocí poskytování darů</w:t>
      </w:r>
    </w:p>
    <w:p w14:paraId="3D00612E" w14:textId="77777777" w:rsidR="004C0025" w:rsidRDefault="004C0025" w:rsidP="004C0025">
      <w:pPr>
        <w:pStyle w:val="Styl3"/>
      </w:pPr>
      <w:bookmarkStart w:id="1" w:name="_Hlk172124703"/>
    </w:p>
    <w:p w14:paraId="529CFA0D" w14:textId="77777777" w:rsidR="004C0025" w:rsidRDefault="004C0025" w:rsidP="004C0025">
      <w:pPr>
        <w:pStyle w:val="Styl3"/>
      </w:pPr>
      <w:r>
        <w:t>Usnesení č. 301/2024</w:t>
      </w:r>
    </w:p>
    <w:p w14:paraId="6B31A47B" w14:textId="77777777" w:rsidR="004C0025" w:rsidRDefault="004C0025" w:rsidP="004C0025">
      <w:pPr>
        <w:pStyle w:val="Styl2"/>
      </w:pPr>
      <w:r>
        <w:t>Rada města   s v ě ř u j e   ve smyslu § 102 odst. 3 zák. 128/2000 Sb.:</w:t>
      </w:r>
    </w:p>
    <w:p w14:paraId="6A7FE1C4" w14:textId="77777777" w:rsidR="004C0025" w:rsidRDefault="004C0025" w:rsidP="004C0025">
      <w:pPr>
        <w:pStyle w:val="Styl2"/>
      </w:pPr>
      <w:r>
        <w:t>a)</w:t>
      </w:r>
      <w:r>
        <w:tab/>
        <w:t xml:space="preserve">starostovi, místostarostům a tajemníkovi v souvislosti s výkonem jejich činností pravomoc poskytování věcných darů a dárkových poukázek, návštěvám a hostům, jubilantům, maturantům, sportovcům, dárcům krve, významným osobnostem v oblasti kultury, sportu a podnikání, dětem a mládeži při různých akcích, manželům u příležitosti jejich sňatku a dárky nově narozeným dětem při vítání občánků přičemž hodnota darů nepřesáhne u jednotlivce </w:t>
      </w:r>
      <w:proofErr w:type="gramStart"/>
      <w:r>
        <w:t>5.000,-</w:t>
      </w:r>
      <w:proofErr w:type="gramEnd"/>
      <w:r>
        <w:t xml:space="preserve"> Kč,</w:t>
      </w:r>
    </w:p>
    <w:p w14:paraId="47050960" w14:textId="77777777" w:rsidR="004C0025" w:rsidRDefault="004C0025" w:rsidP="004C0025">
      <w:pPr>
        <w:pStyle w:val="Styl2"/>
      </w:pPr>
      <w:r>
        <w:t>b)</w:t>
      </w:r>
      <w:r>
        <w:tab/>
        <w:t xml:space="preserve">vedoucím jednotlivých odborů a tiskovému mluvčímu Městského úřadu pravomoc poskytování věcných darů, dárkových poukázek a propagačních předmětů při akcích, soutěžích a reprezentaci města, přičemž hodnota darů nepřesáhne u jednotlivce </w:t>
      </w:r>
      <w:proofErr w:type="gramStart"/>
      <w:r>
        <w:t>1.000,-</w:t>
      </w:r>
      <w:proofErr w:type="gramEnd"/>
      <w:r>
        <w:t xml:space="preserve"> Kč </w:t>
      </w:r>
    </w:p>
    <w:p w14:paraId="2745744E" w14:textId="77777777" w:rsidR="004C0025" w:rsidRDefault="004C0025" w:rsidP="004C0025">
      <w:pPr>
        <w:pStyle w:val="Styl2"/>
      </w:pPr>
      <w:r>
        <w:t>(pro 4, proti 0, zdrželi se hlasování 0).</w:t>
      </w:r>
    </w:p>
    <w:p w14:paraId="2E8B924E" w14:textId="77777777" w:rsidR="004C0025" w:rsidRDefault="004C0025" w:rsidP="004C0025">
      <w:pPr>
        <w:pStyle w:val="Styl3"/>
      </w:pPr>
    </w:p>
    <w:p w14:paraId="3B787621" w14:textId="77777777" w:rsidR="004C0025" w:rsidRDefault="004C0025" w:rsidP="004C0025">
      <w:pPr>
        <w:pStyle w:val="Styl3"/>
      </w:pPr>
      <w:r>
        <w:t>8) Různé</w:t>
      </w:r>
    </w:p>
    <w:p w14:paraId="1758A7E2" w14:textId="77777777" w:rsidR="004C0025" w:rsidRDefault="004C0025" w:rsidP="004C0025">
      <w:pPr>
        <w:pStyle w:val="Styl3"/>
      </w:pPr>
    </w:p>
    <w:p w14:paraId="3F2D3F0D" w14:textId="77777777" w:rsidR="004C0025" w:rsidRDefault="004C0025" w:rsidP="004C002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.-.-.-.-.-.</w:t>
      </w:r>
    </w:p>
    <w:p w14:paraId="45D8A72B" w14:textId="77777777" w:rsidR="004C0025" w:rsidRDefault="004C0025" w:rsidP="004C0025">
      <w:pPr>
        <w:rPr>
          <w:rFonts w:ascii="Arial" w:hAnsi="Arial" w:cs="Arial"/>
          <w:sz w:val="20"/>
          <w:szCs w:val="20"/>
        </w:rPr>
      </w:pPr>
    </w:p>
    <w:p w14:paraId="23920779" w14:textId="77777777" w:rsidR="004C0025" w:rsidRDefault="004C0025" w:rsidP="004C0025">
      <w:pPr>
        <w:rPr>
          <w:rFonts w:ascii="Arial" w:hAnsi="Arial" w:cs="Arial"/>
          <w:sz w:val="20"/>
          <w:szCs w:val="20"/>
        </w:rPr>
      </w:pPr>
    </w:p>
    <w:p w14:paraId="3435612F" w14:textId="77777777" w:rsidR="004C0025" w:rsidRDefault="004C0025" w:rsidP="004C002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Mgr. Jiří Řezníček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Ing. František Padělek</w:t>
      </w:r>
    </w:p>
    <w:p w14:paraId="7EDE12B3" w14:textId="77777777" w:rsidR="004C0025" w:rsidRDefault="004C0025" w:rsidP="004C00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místostarosta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starosta</w:t>
      </w:r>
      <w:bookmarkEnd w:id="1"/>
    </w:p>
    <w:bookmarkEnd w:id="0"/>
    <w:p w14:paraId="288059EF" w14:textId="77777777" w:rsidR="004C0025" w:rsidRDefault="004C0025" w:rsidP="004C0025"/>
    <w:p w14:paraId="1CA4B874" w14:textId="7E16083A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3D30A8"/>
    <w:multiLevelType w:val="hybridMultilevel"/>
    <w:tmpl w:val="D4821BC8"/>
    <w:lvl w:ilvl="0" w:tplc="0405000F">
      <w:start w:val="1"/>
      <w:numFmt w:val="decimal"/>
      <w:lvlText w:val="%1."/>
      <w:lvlJc w:val="left"/>
      <w:pPr>
        <w:ind w:left="1211" w:hanging="360"/>
      </w:pPr>
    </w:lvl>
    <w:lvl w:ilvl="1" w:tplc="29003CAA">
      <w:start w:val="1"/>
      <w:numFmt w:val="lowerLetter"/>
      <w:lvlText w:val="%2)"/>
      <w:lvlJc w:val="left"/>
      <w:pPr>
        <w:ind w:left="1931" w:hanging="360"/>
      </w:pPr>
    </w:lvl>
    <w:lvl w:ilvl="2" w:tplc="0405001B">
      <w:start w:val="1"/>
      <w:numFmt w:val="lowerRoman"/>
      <w:lvlText w:val="%3."/>
      <w:lvlJc w:val="right"/>
      <w:pPr>
        <w:ind w:left="2651" w:hanging="180"/>
      </w:pPr>
    </w:lvl>
    <w:lvl w:ilvl="3" w:tplc="0405000F">
      <w:start w:val="1"/>
      <w:numFmt w:val="decimal"/>
      <w:lvlText w:val="%4."/>
      <w:lvlJc w:val="left"/>
      <w:pPr>
        <w:ind w:left="3371" w:hanging="360"/>
      </w:pPr>
    </w:lvl>
    <w:lvl w:ilvl="4" w:tplc="04050019">
      <w:start w:val="1"/>
      <w:numFmt w:val="lowerLetter"/>
      <w:lvlText w:val="%5."/>
      <w:lvlJc w:val="left"/>
      <w:pPr>
        <w:ind w:left="4091" w:hanging="360"/>
      </w:pPr>
    </w:lvl>
    <w:lvl w:ilvl="5" w:tplc="0405001B">
      <w:start w:val="1"/>
      <w:numFmt w:val="lowerRoman"/>
      <w:lvlText w:val="%6."/>
      <w:lvlJc w:val="right"/>
      <w:pPr>
        <w:ind w:left="4811" w:hanging="180"/>
      </w:pPr>
    </w:lvl>
    <w:lvl w:ilvl="6" w:tplc="0405000F">
      <w:start w:val="1"/>
      <w:numFmt w:val="decimal"/>
      <w:lvlText w:val="%7."/>
      <w:lvlJc w:val="left"/>
      <w:pPr>
        <w:ind w:left="5531" w:hanging="360"/>
      </w:pPr>
    </w:lvl>
    <w:lvl w:ilvl="7" w:tplc="04050019">
      <w:start w:val="1"/>
      <w:numFmt w:val="lowerLetter"/>
      <w:lvlText w:val="%8."/>
      <w:lvlJc w:val="left"/>
      <w:pPr>
        <w:ind w:left="6251" w:hanging="360"/>
      </w:pPr>
    </w:lvl>
    <w:lvl w:ilvl="8" w:tplc="0405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4024066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0A0"/>
    <w:rsid w:val="00277226"/>
    <w:rsid w:val="00384986"/>
    <w:rsid w:val="004450A0"/>
    <w:rsid w:val="004C0025"/>
    <w:rsid w:val="007E0355"/>
    <w:rsid w:val="008C6F6F"/>
    <w:rsid w:val="00B63320"/>
    <w:rsid w:val="00BB0A19"/>
    <w:rsid w:val="00C854BA"/>
    <w:rsid w:val="00D06F62"/>
    <w:rsid w:val="00D27E42"/>
    <w:rsid w:val="00D55EB8"/>
    <w:rsid w:val="00F24D1A"/>
    <w:rsid w:val="00F95FCC"/>
    <w:rsid w:val="00FB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5638B"/>
  <w15:chartTrackingRefBased/>
  <w15:docId w15:val="{F6283694-669F-4F1D-BBA9-9B055C0F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C002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450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45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450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450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450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450A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450A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450A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450A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450A0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450A0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450A0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450A0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450A0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450A0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450A0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450A0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450A0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4450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450A0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450A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450A0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4450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450A0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4450A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450A0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450A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450A0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4450A0"/>
    <w:rPr>
      <w:b/>
      <w:bCs/>
      <w:smallCaps/>
      <w:color w:val="2E74B5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4C0025"/>
    <w:pPr>
      <w:spacing w:before="100" w:beforeAutospacing="1" w:after="119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C0025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0025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basedOn w:val="Normln"/>
    <w:uiPriority w:val="99"/>
    <w:qFormat/>
    <w:rsid w:val="004C0025"/>
    <w:rPr>
      <w:rFonts w:ascii="Calibri" w:eastAsiaTheme="minorHAnsi" w:hAnsi="Calibri" w:cs="Calibri"/>
      <w:sz w:val="22"/>
      <w:szCs w:val="22"/>
    </w:rPr>
  </w:style>
  <w:style w:type="character" w:customStyle="1" w:styleId="Styl3Char1">
    <w:name w:val="Styl3 Char1"/>
    <w:link w:val="Styl3"/>
    <w:locked/>
    <w:rsid w:val="004C0025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4C0025"/>
    <w:rPr>
      <w:rFonts w:ascii="Arial" w:hAnsi="Arial" w:cs="Arial"/>
      <w:b/>
      <w:sz w:val="20"/>
      <w:szCs w:val="20"/>
      <w:u w:val="single"/>
    </w:rPr>
  </w:style>
  <w:style w:type="character" w:customStyle="1" w:styleId="Styl1Char1">
    <w:name w:val="Styl1 Char1"/>
    <w:link w:val="Styl1"/>
    <w:locked/>
    <w:rsid w:val="004C0025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C0025"/>
    <w:rPr>
      <w:rFonts w:ascii="Arial" w:hAnsi="Arial" w:cs="Arial"/>
      <w:sz w:val="20"/>
      <w:szCs w:val="20"/>
    </w:rPr>
  </w:style>
  <w:style w:type="character" w:customStyle="1" w:styleId="Styl2Char">
    <w:name w:val="Styl2 Char"/>
    <w:link w:val="Styl2"/>
    <w:locked/>
    <w:rsid w:val="004C0025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4C0025"/>
    <w:rPr>
      <w:rFonts w:ascii="Arial" w:hAnsi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15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4851</Words>
  <Characters>28625</Characters>
  <Application>Microsoft Office Word</Application>
  <DocSecurity>0</DocSecurity>
  <Lines>238</Lines>
  <Paragraphs>66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5</cp:revision>
  <dcterms:created xsi:type="dcterms:W3CDTF">2024-07-18T11:15:00Z</dcterms:created>
  <dcterms:modified xsi:type="dcterms:W3CDTF">2024-07-19T07:07:00Z</dcterms:modified>
</cp:coreProperties>
</file>